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750F" w:rsidRPr="002D750F" w:rsidRDefault="002D750F" w:rsidP="002D750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block-2507447"/>
      <w:r w:rsidRPr="002D7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2D750F" w:rsidRPr="002D750F" w:rsidRDefault="002D750F" w:rsidP="002D750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750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Министерство образования Оренбургской области </w:t>
      </w:r>
    </w:p>
    <w:p w:rsidR="002D750F" w:rsidRPr="002D750F" w:rsidRDefault="002D750F" w:rsidP="002D750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750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Муниципальное образование «</w:t>
      </w:r>
      <w:proofErr w:type="spellStart"/>
      <w:r w:rsidRPr="002D750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Новосергиевский</w:t>
      </w:r>
      <w:proofErr w:type="spellEnd"/>
      <w:r w:rsidRPr="002D750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район Оренбургской области»</w:t>
      </w:r>
    </w:p>
    <w:p w:rsidR="002D750F" w:rsidRPr="002D750F" w:rsidRDefault="002D750F" w:rsidP="002D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750F" w:rsidRPr="002D750F" w:rsidRDefault="002D750F" w:rsidP="002D750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750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МОБУ «</w:t>
      </w:r>
      <w:proofErr w:type="spellStart"/>
      <w:r w:rsidRPr="002D750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Новосергиевская</w:t>
      </w:r>
      <w:proofErr w:type="spellEnd"/>
      <w:r w:rsidRPr="002D750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СОШ № </w:t>
      </w:r>
      <w:r w:rsidR="0022686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1»</w:t>
      </w:r>
    </w:p>
    <w:p w:rsidR="002D750F" w:rsidRPr="002D750F" w:rsidRDefault="002D750F" w:rsidP="002D75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75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42"/>
        <w:gridCol w:w="3660"/>
        <w:gridCol w:w="6623"/>
      </w:tblGrid>
      <w:tr w:rsidR="004A4F44" w:rsidRPr="00713915" w:rsidTr="00C95A1E">
        <w:trPr>
          <w:trHeight w:hRule="exact" w:val="274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4A4F44" w:rsidRPr="00713915" w:rsidRDefault="004A4F44" w:rsidP="00C95A1E">
            <w:pPr>
              <w:autoSpaceDE w:val="0"/>
              <w:autoSpaceDN w:val="0"/>
              <w:spacing w:line="23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1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РАССМОТРЕНО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</w:tcPr>
          <w:p w:rsidR="004A4F44" w:rsidRPr="00713915" w:rsidRDefault="004A4F44" w:rsidP="00C95A1E">
            <w:pPr>
              <w:autoSpaceDE w:val="0"/>
              <w:autoSpaceDN w:val="0"/>
              <w:spacing w:before="48" w:line="230" w:lineRule="auto"/>
              <w:ind w:left="4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1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 xml:space="preserve">              СОГЛАСОВАНО</w:t>
            </w:r>
          </w:p>
        </w:tc>
        <w:tc>
          <w:tcPr>
            <w:tcW w:w="6623" w:type="dxa"/>
            <w:tcMar>
              <w:left w:w="0" w:type="dxa"/>
              <w:right w:w="0" w:type="dxa"/>
            </w:tcMar>
          </w:tcPr>
          <w:p w:rsidR="004A4F44" w:rsidRPr="00713915" w:rsidRDefault="004A4F44" w:rsidP="00C95A1E">
            <w:pPr>
              <w:autoSpaceDE w:val="0"/>
              <w:autoSpaceDN w:val="0"/>
              <w:spacing w:before="48" w:line="230" w:lineRule="auto"/>
              <w:ind w:left="19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1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УТВЕРЖДЕНО</w:t>
            </w:r>
          </w:p>
        </w:tc>
      </w:tr>
      <w:tr w:rsidR="004A4F44" w:rsidRPr="00713915" w:rsidTr="00C95A1E">
        <w:trPr>
          <w:trHeight w:hRule="exact" w:val="200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4A4F44" w:rsidRPr="00713915" w:rsidRDefault="004A4F44" w:rsidP="00C95A1E">
            <w:pPr>
              <w:autoSpaceDE w:val="0"/>
              <w:autoSpaceDN w:val="0"/>
              <w:spacing w:line="23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391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методическим</w:t>
            </w:r>
            <w:proofErr w:type="spellEnd"/>
            <w:r w:rsidRPr="0071391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 xml:space="preserve"> </w:t>
            </w:r>
            <w:r w:rsidRPr="0071391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 xml:space="preserve"> </w:t>
            </w:r>
            <w:proofErr w:type="spellStart"/>
            <w:r w:rsidRPr="0071391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объединением</w:t>
            </w:r>
            <w:proofErr w:type="spellEnd"/>
          </w:p>
        </w:tc>
        <w:tc>
          <w:tcPr>
            <w:tcW w:w="3660" w:type="dxa"/>
            <w:tcMar>
              <w:left w:w="0" w:type="dxa"/>
              <w:right w:w="0" w:type="dxa"/>
            </w:tcMar>
          </w:tcPr>
          <w:p w:rsidR="004A4F44" w:rsidRPr="00713915" w:rsidRDefault="004A4F44" w:rsidP="00C95A1E">
            <w:pPr>
              <w:autoSpaceDE w:val="0"/>
              <w:autoSpaceDN w:val="0"/>
              <w:spacing w:line="23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1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 xml:space="preserve">                  </w:t>
            </w:r>
            <w:proofErr w:type="spellStart"/>
            <w:r w:rsidRPr="0071391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Заместитель</w:t>
            </w:r>
            <w:proofErr w:type="spellEnd"/>
            <w:r w:rsidRPr="0071391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 xml:space="preserve"> </w:t>
            </w:r>
            <w:proofErr w:type="spellStart"/>
            <w:r w:rsidRPr="0071391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директора</w:t>
            </w:r>
            <w:proofErr w:type="spellEnd"/>
            <w:r w:rsidRPr="0071391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 xml:space="preserve"> </w:t>
            </w:r>
            <w:proofErr w:type="spellStart"/>
            <w:r w:rsidRPr="0071391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по</w:t>
            </w:r>
            <w:proofErr w:type="spellEnd"/>
            <w:r w:rsidRPr="0071391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 xml:space="preserve"> УВР</w:t>
            </w:r>
          </w:p>
        </w:tc>
        <w:tc>
          <w:tcPr>
            <w:tcW w:w="6623" w:type="dxa"/>
            <w:tcMar>
              <w:left w:w="0" w:type="dxa"/>
              <w:right w:w="0" w:type="dxa"/>
            </w:tcMar>
          </w:tcPr>
          <w:p w:rsidR="004A4F44" w:rsidRPr="00713915" w:rsidRDefault="004A4F44" w:rsidP="00C95A1E">
            <w:pPr>
              <w:autoSpaceDE w:val="0"/>
              <w:autoSpaceDN w:val="0"/>
              <w:spacing w:line="230" w:lineRule="auto"/>
              <w:ind w:left="33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1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 xml:space="preserve">                             </w:t>
            </w:r>
            <w:proofErr w:type="spellStart"/>
            <w:r w:rsidRPr="0071391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Директор</w:t>
            </w:r>
            <w:proofErr w:type="spellEnd"/>
          </w:p>
        </w:tc>
      </w:tr>
      <w:tr w:rsidR="004A4F44" w:rsidRPr="00713915" w:rsidTr="00C95A1E">
        <w:trPr>
          <w:trHeight w:hRule="exact" w:val="400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4A4F44" w:rsidRDefault="004A4F44" w:rsidP="00C95A1E">
            <w:pPr>
              <w:autoSpaceDE w:val="0"/>
              <w:autoSpaceDN w:val="0"/>
              <w:spacing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</w:pPr>
            <w:r w:rsidRPr="0071391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ШМО учителей истории и обществознания</w:t>
            </w:r>
          </w:p>
          <w:p w:rsidR="00AE1C04" w:rsidRDefault="00AE1C04" w:rsidP="00C95A1E">
            <w:pPr>
              <w:autoSpaceDE w:val="0"/>
              <w:autoSpaceDN w:val="0"/>
              <w:spacing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</w:pPr>
          </w:p>
          <w:p w:rsidR="00AE1C04" w:rsidRDefault="00AE1C04" w:rsidP="00C95A1E">
            <w:pPr>
              <w:autoSpaceDE w:val="0"/>
              <w:autoSpaceDN w:val="0"/>
              <w:spacing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</w:pPr>
          </w:p>
          <w:p w:rsidR="00AE1C04" w:rsidRDefault="00AE1C04" w:rsidP="00C95A1E">
            <w:pPr>
              <w:autoSpaceDE w:val="0"/>
              <w:autoSpaceDN w:val="0"/>
              <w:spacing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</w:pPr>
          </w:p>
          <w:p w:rsidR="00AE1C04" w:rsidRPr="00713915" w:rsidRDefault="00AE1C04" w:rsidP="00C95A1E">
            <w:pPr>
              <w:autoSpaceDE w:val="0"/>
              <w:autoSpaceDN w:val="0"/>
              <w:spacing w:line="23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60" w:type="dxa"/>
            <w:vMerge w:val="restart"/>
            <w:tcMar>
              <w:left w:w="0" w:type="dxa"/>
              <w:right w:w="0" w:type="dxa"/>
            </w:tcMar>
          </w:tcPr>
          <w:p w:rsidR="004A4F44" w:rsidRPr="00AE1C04" w:rsidRDefault="004A4F44" w:rsidP="00C95A1E">
            <w:pPr>
              <w:autoSpaceDE w:val="0"/>
              <w:autoSpaceDN w:val="0"/>
              <w:spacing w:before="198" w:line="23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1391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 xml:space="preserve">               </w:t>
            </w:r>
            <w:r w:rsidRPr="0071391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______________</w:t>
            </w:r>
            <w:r w:rsidR="00AE1C04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E1C04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ШихавцоваЛ.А</w:t>
            </w:r>
            <w:proofErr w:type="spellEnd"/>
            <w:r w:rsidR="00AE1C04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.</w:t>
            </w:r>
          </w:p>
        </w:tc>
        <w:tc>
          <w:tcPr>
            <w:tcW w:w="6623" w:type="dxa"/>
            <w:vMerge w:val="restart"/>
            <w:tcMar>
              <w:left w:w="0" w:type="dxa"/>
              <w:right w:w="0" w:type="dxa"/>
            </w:tcMar>
          </w:tcPr>
          <w:p w:rsidR="004A4F44" w:rsidRPr="00AE1C04" w:rsidRDefault="004A4F44" w:rsidP="00C95A1E">
            <w:pPr>
              <w:autoSpaceDE w:val="0"/>
              <w:autoSpaceDN w:val="0"/>
              <w:spacing w:before="198" w:line="230" w:lineRule="auto"/>
              <w:ind w:left="332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1391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 xml:space="preserve">                         _______</w:t>
            </w:r>
            <w:proofErr w:type="gramStart"/>
            <w:r w:rsidRPr="0071391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_</w:t>
            </w:r>
            <w:r w:rsidR="00AE1C04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 xml:space="preserve">  Попова</w:t>
            </w:r>
            <w:proofErr w:type="gramEnd"/>
            <w:r w:rsidR="00AE1C04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 xml:space="preserve"> Т.В.</w:t>
            </w:r>
          </w:p>
        </w:tc>
      </w:tr>
      <w:tr w:rsidR="004A4F44" w:rsidRPr="00713915" w:rsidTr="00C95A1E">
        <w:trPr>
          <w:trHeight w:hRule="exact" w:val="116"/>
        </w:trPr>
        <w:tc>
          <w:tcPr>
            <w:tcW w:w="3042" w:type="dxa"/>
            <w:vMerge w:val="restart"/>
            <w:tcMar>
              <w:left w:w="0" w:type="dxa"/>
              <w:right w:w="0" w:type="dxa"/>
            </w:tcMar>
          </w:tcPr>
          <w:p w:rsidR="004A4F44" w:rsidRPr="001F1F3E" w:rsidRDefault="004A4F44" w:rsidP="00C95A1E">
            <w:pPr>
              <w:autoSpaceDE w:val="0"/>
              <w:autoSpaceDN w:val="0"/>
              <w:spacing w:before="2" w:line="23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1391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______________</w:t>
            </w:r>
            <w:r w:rsidRPr="007139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F1F3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Шнякина С.А.</w:t>
            </w:r>
          </w:p>
        </w:tc>
        <w:tc>
          <w:tcPr>
            <w:tcW w:w="3660" w:type="dxa"/>
            <w:vMerge/>
          </w:tcPr>
          <w:p w:rsidR="004A4F44" w:rsidRPr="00713915" w:rsidRDefault="004A4F44" w:rsidP="00C95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23" w:type="dxa"/>
            <w:vMerge/>
          </w:tcPr>
          <w:p w:rsidR="004A4F44" w:rsidRPr="00713915" w:rsidRDefault="004A4F44" w:rsidP="00C95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4F44" w:rsidRPr="00713915" w:rsidTr="00C95A1E">
        <w:trPr>
          <w:trHeight w:hRule="exact" w:val="304"/>
        </w:trPr>
        <w:tc>
          <w:tcPr>
            <w:tcW w:w="3042" w:type="dxa"/>
            <w:vMerge/>
          </w:tcPr>
          <w:p w:rsidR="004A4F44" w:rsidRPr="00713915" w:rsidRDefault="004A4F44" w:rsidP="00C95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Mar>
              <w:left w:w="0" w:type="dxa"/>
              <w:right w:w="0" w:type="dxa"/>
            </w:tcMar>
          </w:tcPr>
          <w:p w:rsidR="004A4F44" w:rsidRPr="00713915" w:rsidRDefault="0022686A" w:rsidP="00C95A1E">
            <w:pPr>
              <w:autoSpaceDE w:val="0"/>
              <w:autoSpaceDN w:val="0"/>
              <w:spacing w:before="78" w:line="23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1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29</w:t>
            </w:r>
            <w:r w:rsidRPr="0071391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"</w:t>
            </w:r>
            <w:proofErr w:type="spellStart"/>
            <w:r w:rsidRPr="0071391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августа</w:t>
            </w:r>
            <w:proofErr w:type="spellEnd"/>
            <w:r w:rsidRPr="0071391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4</w:t>
            </w:r>
            <w:r w:rsidRPr="0071391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 xml:space="preserve"> г.</w:t>
            </w:r>
          </w:p>
        </w:tc>
        <w:tc>
          <w:tcPr>
            <w:tcW w:w="6623" w:type="dxa"/>
            <w:tcMar>
              <w:left w:w="0" w:type="dxa"/>
              <w:right w:w="0" w:type="dxa"/>
            </w:tcMar>
          </w:tcPr>
          <w:p w:rsidR="004A4F44" w:rsidRPr="00AE1C04" w:rsidRDefault="004A4F44" w:rsidP="00C95A1E">
            <w:pPr>
              <w:autoSpaceDE w:val="0"/>
              <w:autoSpaceDN w:val="0"/>
              <w:spacing w:before="78" w:line="230" w:lineRule="auto"/>
              <w:ind w:left="332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1391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 xml:space="preserve">                      </w:t>
            </w:r>
            <w:proofErr w:type="spellStart"/>
            <w:r w:rsidRPr="0071391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Пр</w:t>
            </w:r>
            <w:r w:rsidR="00AE1C04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иказ</w:t>
            </w:r>
            <w:proofErr w:type="spellEnd"/>
            <w:r w:rsidR="00AE1C04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 xml:space="preserve"> 113-од</w:t>
            </w:r>
          </w:p>
        </w:tc>
      </w:tr>
      <w:tr w:rsidR="004A4F44" w:rsidRPr="00713915" w:rsidTr="00C95A1E">
        <w:trPr>
          <w:trHeight w:hRule="exact" w:val="300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4A4F44" w:rsidRPr="00713915" w:rsidRDefault="004A4F44" w:rsidP="00C95A1E">
            <w:pPr>
              <w:autoSpaceDE w:val="0"/>
              <w:autoSpaceDN w:val="0"/>
              <w:spacing w:line="23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391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Протокол</w:t>
            </w:r>
            <w:proofErr w:type="spellEnd"/>
            <w:r w:rsidRPr="0071391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 xml:space="preserve"> №1</w:t>
            </w:r>
          </w:p>
        </w:tc>
        <w:tc>
          <w:tcPr>
            <w:tcW w:w="3660" w:type="dxa"/>
            <w:vMerge w:val="restart"/>
            <w:tcMar>
              <w:left w:w="0" w:type="dxa"/>
              <w:right w:w="0" w:type="dxa"/>
            </w:tcMar>
          </w:tcPr>
          <w:p w:rsidR="004A4F44" w:rsidRPr="00713915" w:rsidRDefault="004A4F44" w:rsidP="00C95A1E">
            <w:pPr>
              <w:autoSpaceDE w:val="0"/>
              <w:autoSpaceDN w:val="0"/>
              <w:spacing w:before="194" w:line="230" w:lineRule="auto"/>
              <w:ind w:left="47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23" w:type="dxa"/>
            <w:vMerge w:val="restart"/>
            <w:tcMar>
              <w:left w:w="0" w:type="dxa"/>
              <w:right w:w="0" w:type="dxa"/>
            </w:tcMar>
          </w:tcPr>
          <w:p w:rsidR="004A4F44" w:rsidRPr="00713915" w:rsidRDefault="004A4F44" w:rsidP="00C95A1E">
            <w:pPr>
              <w:autoSpaceDE w:val="0"/>
              <w:autoSpaceDN w:val="0"/>
              <w:spacing w:before="194" w:line="230" w:lineRule="auto"/>
              <w:ind w:left="33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1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 xml:space="preserve">                         </w:t>
            </w:r>
            <w:proofErr w:type="spellStart"/>
            <w:r w:rsidRPr="0071391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от</w:t>
            </w:r>
            <w:proofErr w:type="spellEnd"/>
            <w:r w:rsidRPr="0071391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 xml:space="preserve"> "30" </w:t>
            </w:r>
            <w:proofErr w:type="spellStart"/>
            <w:r w:rsidRPr="0071391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августа</w:t>
            </w:r>
            <w:proofErr w:type="spellEnd"/>
            <w:r w:rsidRPr="0071391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 xml:space="preserve"> 202</w:t>
            </w:r>
            <w:r w:rsidR="000F554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4</w:t>
            </w:r>
            <w:r w:rsidRPr="0071391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 xml:space="preserve"> г.</w:t>
            </w:r>
          </w:p>
        </w:tc>
      </w:tr>
      <w:tr w:rsidR="004A4F44" w:rsidRPr="00713915" w:rsidTr="00C95A1E">
        <w:trPr>
          <w:trHeight w:hRule="exact" w:val="384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4A4F44" w:rsidRPr="00713915" w:rsidRDefault="004A4F44" w:rsidP="00C95A1E">
            <w:pPr>
              <w:autoSpaceDE w:val="0"/>
              <w:autoSpaceDN w:val="0"/>
              <w:spacing w:before="98" w:line="23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391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от</w:t>
            </w:r>
            <w:proofErr w:type="spellEnd"/>
            <w:r w:rsidRPr="0071391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 xml:space="preserve"> "</w:t>
            </w:r>
            <w:r w:rsidR="00AE1C04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29</w:t>
            </w:r>
            <w:r w:rsidRPr="0071391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"</w:t>
            </w:r>
            <w:proofErr w:type="spellStart"/>
            <w:r w:rsidRPr="0071391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августа</w:t>
            </w:r>
            <w:proofErr w:type="spellEnd"/>
            <w:r w:rsidRPr="0071391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 xml:space="preserve"> 202</w:t>
            </w:r>
            <w:r w:rsidR="000F554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4</w:t>
            </w:r>
            <w:r w:rsidRPr="0071391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 xml:space="preserve"> г.</w:t>
            </w:r>
          </w:p>
        </w:tc>
        <w:tc>
          <w:tcPr>
            <w:tcW w:w="3660" w:type="dxa"/>
            <w:vMerge/>
          </w:tcPr>
          <w:p w:rsidR="004A4F44" w:rsidRPr="00713915" w:rsidRDefault="004A4F44" w:rsidP="00C95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23" w:type="dxa"/>
            <w:vMerge/>
          </w:tcPr>
          <w:p w:rsidR="004A4F44" w:rsidRPr="00713915" w:rsidRDefault="004A4F44" w:rsidP="00C95A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A4F44" w:rsidRPr="00713915" w:rsidRDefault="004A4F44" w:rsidP="004A4F44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2D750F" w:rsidRPr="002D750F" w:rsidRDefault="002D750F" w:rsidP="002D750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75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2D750F" w:rsidRPr="002D750F" w:rsidRDefault="002D750F" w:rsidP="002D75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750F" w:rsidRPr="002D750F" w:rsidRDefault="002D750F" w:rsidP="002D750F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750F">
        <w:rPr>
          <w:rFonts w:ascii="Times New Roman" w:eastAsia="Times New Roman" w:hAnsi="Times New Roman" w:cs="Times New Roman"/>
          <w:b/>
          <w:bCs/>
          <w:smallCaps/>
          <w:color w:val="000000"/>
          <w:sz w:val="32"/>
          <w:szCs w:val="32"/>
          <w:lang w:val="ru-RU" w:eastAsia="ru-RU"/>
        </w:rPr>
        <w:t>РАБОЧАЯ ПРОГРАММА</w:t>
      </w:r>
      <w:r w:rsidRPr="002D750F">
        <w:rPr>
          <w:rFonts w:ascii="LiberationSerif" w:eastAsia="Times New Roman" w:hAnsi="LiberationSerif" w:cs="Times New Roman"/>
          <w:b/>
          <w:bCs/>
          <w:smallCaps/>
          <w:color w:val="000000"/>
          <w:lang w:val="ru-RU" w:eastAsia="ru-RU"/>
        </w:rPr>
        <w:br/>
      </w:r>
      <w:r w:rsidR="00F670B7" w:rsidRPr="004A4F4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(</w:t>
      </w:r>
      <w:r w:rsidR="00F670B7" w:rsidRPr="00F670B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ID</w:t>
      </w:r>
      <w:r w:rsidR="00F670B7" w:rsidRPr="004A4F4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35</w:t>
      </w:r>
      <w:r w:rsidR="0022686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88</w:t>
      </w:r>
      <w:bookmarkStart w:id="1" w:name="_GoBack"/>
      <w:bookmarkEnd w:id="1"/>
      <w:r w:rsidR="00AE1C0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56</w:t>
      </w:r>
      <w:r w:rsidR="00F670B7" w:rsidRPr="004A4F4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)</w:t>
      </w:r>
    </w:p>
    <w:p w:rsidR="002D750F" w:rsidRPr="002D750F" w:rsidRDefault="002D750F" w:rsidP="002D750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750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учебного предмета</w:t>
      </w:r>
    </w:p>
    <w:p w:rsidR="002D750F" w:rsidRPr="002D750F" w:rsidRDefault="002D750F" w:rsidP="002D750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750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История</w:t>
      </w:r>
      <w:r w:rsidRPr="002D750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»</w:t>
      </w:r>
    </w:p>
    <w:p w:rsidR="002D750F" w:rsidRPr="002D750F" w:rsidRDefault="002D750F" w:rsidP="002D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750F" w:rsidRPr="002D750F" w:rsidRDefault="002D750F" w:rsidP="002D750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БАЗОВЫЙ</w:t>
      </w:r>
      <w:r w:rsidRPr="002D750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УРОВЕНЬ</w:t>
      </w:r>
    </w:p>
    <w:p w:rsidR="002D750F" w:rsidRPr="002D750F" w:rsidRDefault="002D750F" w:rsidP="002D750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750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5-9</w:t>
      </w:r>
      <w:r w:rsidRPr="002D750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класс</w:t>
      </w:r>
      <w:r w:rsidR="00A547C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ов</w:t>
      </w:r>
      <w:r w:rsidRPr="002D750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основного общего образования</w:t>
      </w:r>
    </w:p>
    <w:p w:rsidR="002D750F" w:rsidRPr="002D750F" w:rsidRDefault="002D750F" w:rsidP="002D750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750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на 202</w:t>
      </w:r>
      <w:r w:rsidR="000F554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4</w:t>
      </w:r>
      <w:r w:rsidRPr="002D750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-202</w:t>
      </w:r>
      <w:r w:rsidR="000F554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5</w:t>
      </w:r>
      <w:r w:rsidRPr="002D750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учебный год </w:t>
      </w:r>
    </w:p>
    <w:p w:rsidR="002D750F" w:rsidRPr="002D750F" w:rsidRDefault="002D750F" w:rsidP="002D75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75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2D75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2D750F" w:rsidRPr="002D750F" w:rsidRDefault="002D750F" w:rsidP="002D75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75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2D75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2D75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2D75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2D75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2D75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2D75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2D75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2D750F" w:rsidRPr="002D750F" w:rsidRDefault="002D750F" w:rsidP="002D750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750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Новосергиевка  202</w:t>
      </w:r>
      <w:r w:rsidR="000F554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4</w:t>
      </w:r>
    </w:p>
    <w:p w:rsidR="00235A79" w:rsidRPr="0009423C" w:rsidRDefault="00235A79">
      <w:pPr>
        <w:rPr>
          <w:lang w:val="ru-RU"/>
        </w:rPr>
        <w:sectPr w:rsidR="00235A79" w:rsidRPr="0009423C" w:rsidSect="004A4F44">
          <w:pgSz w:w="11906" w:h="16383"/>
          <w:pgMar w:top="1134" w:right="850" w:bottom="1134" w:left="709" w:header="720" w:footer="720" w:gutter="0"/>
          <w:cols w:space="720"/>
        </w:sectPr>
      </w:pPr>
    </w:p>
    <w:p w:rsidR="00235A79" w:rsidRPr="0009423C" w:rsidRDefault="004A4F02">
      <w:pPr>
        <w:spacing w:after="0" w:line="264" w:lineRule="auto"/>
        <w:ind w:left="120"/>
        <w:jc w:val="both"/>
        <w:rPr>
          <w:lang w:val="ru-RU"/>
        </w:rPr>
      </w:pPr>
      <w:bookmarkStart w:id="2" w:name="block-2507448"/>
      <w:bookmarkEnd w:id="0"/>
      <w:r w:rsidRPr="000942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35A79" w:rsidRPr="0009423C" w:rsidRDefault="00235A79">
      <w:pPr>
        <w:spacing w:after="0" w:line="264" w:lineRule="auto"/>
        <w:ind w:left="120"/>
        <w:jc w:val="both"/>
        <w:rPr>
          <w:lang w:val="ru-RU"/>
        </w:rPr>
      </w:pPr>
    </w:p>
    <w:p w:rsidR="00235A79" w:rsidRPr="0009423C" w:rsidRDefault="004A4F02">
      <w:pPr>
        <w:spacing w:after="0" w:line="264" w:lineRule="auto"/>
        <w:ind w:left="12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235A79" w:rsidRPr="0009423C" w:rsidRDefault="00235A79">
      <w:pPr>
        <w:spacing w:after="0" w:line="264" w:lineRule="auto"/>
        <w:ind w:left="120"/>
        <w:jc w:val="both"/>
        <w:rPr>
          <w:lang w:val="ru-RU"/>
        </w:rPr>
      </w:pP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35A79" w:rsidRPr="0009423C" w:rsidRDefault="00235A79">
      <w:pPr>
        <w:spacing w:after="0" w:line="264" w:lineRule="auto"/>
        <w:ind w:left="120"/>
        <w:jc w:val="both"/>
        <w:rPr>
          <w:lang w:val="ru-RU"/>
        </w:rPr>
      </w:pPr>
    </w:p>
    <w:p w:rsidR="00235A79" w:rsidRPr="0009423C" w:rsidRDefault="004A4F02">
      <w:pPr>
        <w:spacing w:after="0" w:line="264" w:lineRule="auto"/>
        <w:ind w:left="12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235A79" w:rsidRPr="0009423C" w:rsidRDefault="00235A79">
      <w:pPr>
        <w:spacing w:after="0" w:line="264" w:lineRule="auto"/>
        <w:ind w:left="120"/>
        <w:jc w:val="both"/>
        <w:rPr>
          <w:lang w:val="ru-RU"/>
        </w:rPr>
      </w:pP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35A79" w:rsidRDefault="004A4F0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35A79" w:rsidRPr="0009423C" w:rsidRDefault="004A4F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, социальной, культурной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самоовладение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35A79" w:rsidRPr="0009423C" w:rsidRDefault="004A4F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35A79" w:rsidRPr="0009423C" w:rsidRDefault="004A4F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35A79" w:rsidRPr="0009423C" w:rsidRDefault="004A4F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235A79" w:rsidRPr="0009423C" w:rsidRDefault="00235A79">
      <w:pPr>
        <w:spacing w:after="0" w:line="264" w:lineRule="auto"/>
        <w:ind w:left="120"/>
        <w:jc w:val="both"/>
        <w:rPr>
          <w:lang w:val="ru-RU"/>
        </w:rPr>
      </w:pPr>
    </w:p>
    <w:p w:rsidR="00235A79" w:rsidRPr="0009423C" w:rsidRDefault="004A4F02">
      <w:pPr>
        <w:spacing w:after="0" w:line="264" w:lineRule="auto"/>
        <w:ind w:left="12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235A79" w:rsidRPr="0009423C" w:rsidRDefault="00235A79">
      <w:pPr>
        <w:spacing w:after="0" w:line="264" w:lineRule="auto"/>
        <w:ind w:left="120"/>
        <w:jc w:val="both"/>
        <w:rPr>
          <w:lang w:val="ru-RU"/>
        </w:rPr>
      </w:pPr>
    </w:p>
    <w:p w:rsidR="00235A79" w:rsidRPr="004A4F44" w:rsidRDefault="004A4F02">
      <w:pPr>
        <w:spacing w:after="0" w:line="264" w:lineRule="auto"/>
        <w:ind w:left="12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4A4F44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235A79" w:rsidRPr="004A4F44" w:rsidRDefault="00235A79">
      <w:pPr>
        <w:rPr>
          <w:lang w:val="ru-RU"/>
        </w:rPr>
        <w:sectPr w:rsidR="00235A79" w:rsidRPr="004A4F44">
          <w:pgSz w:w="11906" w:h="16383"/>
          <w:pgMar w:top="1134" w:right="850" w:bottom="1134" w:left="1701" w:header="720" w:footer="720" w:gutter="0"/>
          <w:cols w:space="720"/>
        </w:sectPr>
      </w:pPr>
    </w:p>
    <w:p w:rsidR="00235A79" w:rsidRPr="0009423C" w:rsidRDefault="004A4F02">
      <w:pPr>
        <w:spacing w:after="0" w:line="264" w:lineRule="auto"/>
        <w:ind w:left="120"/>
        <w:jc w:val="both"/>
        <w:rPr>
          <w:lang w:val="ru-RU"/>
        </w:rPr>
      </w:pPr>
      <w:bookmarkStart w:id="3" w:name="block-2507452"/>
      <w:bookmarkEnd w:id="2"/>
      <w:r w:rsidRPr="000942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35A79" w:rsidRPr="0009423C" w:rsidRDefault="00235A79">
      <w:pPr>
        <w:spacing w:after="0" w:line="264" w:lineRule="auto"/>
        <w:ind w:left="120"/>
        <w:jc w:val="both"/>
        <w:rPr>
          <w:lang w:val="ru-RU"/>
        </w:rPr>
      </w:pPr>
    </w:p>
    <w:p w:rsidR="00235A79" w:rsidRPr="0009423C" w:rsidRDefault="004A4F02">
      <w:pPr>
        <w:spacing w:after="0" w:line="264" w:lineRule="auto"/>
        <w:ind w:left="12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35A79" w:rsidRPr="0009423C" w:rsidRDefault="00235A79">
      <w:pPr>
        <w:spacing w:after="0" w:line="264" w:lineRule="auto"/>
        <w:ind w:left="120"/>
        <w:jc w:val="both"/>
        <w:rPr>
          <w:lang w:val="ru-RU"/>
        </w:rPr>
      </w:pPr>
    </w:p>
    <w:p w:rsidR="00235A79" w:rsidRPr="0009423C" w:rsidRDefault="004A4F02">
      <w:pPr>
        <w:spacing w:after="0" w:line="264" w:lineRule="auto"/>
        <w:ind w:left="12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235A79" w:rsidRPr="0009423C" w:rsidRDefault="00235A79">
      <w:pPr>
        <w:spacing w:after="0" w:line="264" w:lineRule="auto"/>
        <w:ind w:left="120"/>
        <w:jc w:val="both"/>
        <w:rPr>
          <w:lang w:val="ru-RU"/>
        </w:rPr>
      </w:pP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2D750F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2D750F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09423C">
        <w:rPr>
          <w:rFonts w:ascii="Times New Roman" w:hAnsi="Times New Roman"/>
          <w:color w:val="000000"/>
          <w:sz w:val="28"/>
          <w:lang w:val="ru-RU"/>
        </w:rPr>
        <w:t>.</w:t>
      </w:r>
    </w:p>
    <w:p w:rsidR="00235A79" w:rsidRPr="002D750F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2D750F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2D750F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09423C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Усиление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Нововавилонского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царства. Легендарные памятники города Вавилона.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Ахеменидов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09423C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ариев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в Северную </w:t>
      </w:r>
      <w:r w:rsidRPr="004A4F44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2D750F">
        <w:rPr>
          <w:rFonts w:ascii="Times New Roman" w:hAnsi="Times New Roman"/>
          <w:color w:val="000000"/>
          <w:sz w:val="28"/>
          <w:lang w:val="ru-RU"/>
        </w:rPr>
        <w:t xml:space="preserve">Держава </w:t>
      </w:r>
      <w:proofErr w:type="spellStart"/>
      <w:r w:rsidRPr="002D750F">
        <w:rPr>
          <w:rFonts w:ascii="Times New Roman" w:hAnsi="Times New Roman"/>
          <w:color w:val="000000"/>
          <w:sz w:val="28"/>
          <w:lang w:val="ru-RU"/>
        </w:rPr>
        <w:t>Маурьев</w:t>
      </w:r>
      <w:proofErr w:type="spellEnd"/>
      <w:r w:rsidRPr="002D750F">
        <w:rPr>
          <w:rFonts w:ascii="Times New Roman" w:hAnsi="Times New Roman"/>
          <w:color w:val="000000"/>
          <w:sz w:val="28"/>
          <w:lang w:val="ru-RU"/>
        </w:rPr>
        <w:t xml:space="preserve">. Государство </w:t>
      </w:r>
      <w:proofErr w:type="spellStart"/>
      <w:r w:rsidRPr="002D750F">
        <w:rPr>
          <w:rFonts w:ascii="Times New Roman" w:hAnsi="Times New Roman"/>
          <w:color w:val="000000"/>
          <w:sz w:val="28"/>
          <w:lang w:val="ru-RU"/>
        </w:rPr>
        <w:t>Гуптов</w:t>
      </w:r>
      <w:proofErr w:type="spellEnd"/>
      <w:r w:rsidRPr="002D750F">
        <w:rPr>
          <w:rFonts w:ascii="Times New Roman" w:hAnsi="Times New Roman"/>
          <w:color w:val="000000"/>
          <w:sz w:val="28"/>
          <w:lang w:val="ru-RU"/>
        </w:rPr>
        <w:t xml:space="preserve">. Общественное устройство, </w:t>
      </w:r>
      <w:proofErr w:type="spellStart"/>
      <w:r w:rsidRPr="002D750F">
        <w:rPr>
          <w:rFonts w:ascii="Times New Roman" w:hAnsi="Times New Roman"/>
          <w:color w:val="000000"/>
          <w:sz w:val="28"/>
          <w:lang w:val="ru-RU"/>
        </w:rPr>
        <w:t>варны</w:t>
      </w:r>
      <w:proofErr w:type="spellEnd"/>
      <w:r w:rsidRPr="002D750F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09423C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Цинь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Шихуанди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>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235A79" w:rsidRPr="002D750F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2D750F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2D75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Тиринф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>). Троянская война. Вторжение дорийских племен. Поэмы Гомера «Илиада», «Одиссея».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Законы Солона. Реформы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Клисфена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235A79" w:rsidRPr="002D750F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Фемистокл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Саламинском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сражении, при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Платеях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Микале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2D750F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2D750F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09423C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2D750F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2D750F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2D750F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2D750F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2D750F"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Средиземноморье. Римские провинции.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Гракхов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: проекты реформ, мероприятия, итоги. Гражданская война и установление диктатуры Суллы. </w:t>
      </w:r>
      <w:r w:rsidRPr="002D750F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09423C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09423C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235A79" w:rsidRPr="0009423C" w:rsidRDefault="00235A79">
      <w:pPr>
        <w:spacing w:after="0" w:line="264" w:lineRule="auto"/>
        <w:ind w:left="120"/>
        <w:jc w:val="both"/>
        <w:rPr>
          <w:lang w:val="ru-RU"/>
        </w:rPr>
      </w:pPr>
    </w:p>
    <w:p w:rsidR="00235A79" w:rsidRPr="0009423C" w:rsidRDefault="004A4F02">
      <w:pPr>
        <w:spacing w:after="0" w:line="264" w:lineRule="auto"/>
        <w:ind w:left="12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35A79" w:rsidRPr="0009423C" w:rsidRDefault="00235A79">
      <w:pPr>
        <w:spacing w:after="0" w:line="264" w:lineRule="auto"/>
        <w:ind w:left="120"/>
        <w:jc w:val="both"/>
        <w:rPr>
          <w:lang w:val="ru-RU"/>
        </w:rPr>
      </w:pPr>
    </w:p>
    <w:p w:rsidR="00235A79" w:rsidRPr="0009423C" w:rsidRDefault="004A4F02">
      <w:pPr>
        <w:spacing w:after="0" w:line="264" w:lineRule="auto"/>
        <w:ind w:left="12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2D750F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</w:t>
      </w:r>
      <w:proofErr w:type="spellStart"/>
      <w:r w:rsidRPr="002D750F">
        <w:rPr>
          <w:rFonts w:ascii="Times New Roman" w:hAnsi="Times New Roman"/>
          <w:color w:val="000000"/>
          <w:sz w:val="28"/>
          <w:lang w:val="ru-RU"/>
        </w:rPr>
        <w:t>Хлодвиг</w:t>
      </w:r>
      <w:proofErr w:type="spellEnd"/>
      <w:r w:rsidRPr="002D750F">
        <w:rPr>
          <w:rFonts w:ascii="Times New Roman" w:hAnsi="Times New Roman"/>
          <w:color w:val="000000"/>
          <w:sz w:val="28"/>
          <w:lang w:val="ru-RU"/>
        </w:rPr>
        <w:t xml:space="preserve">. Усиление королевской власти. </w:t>
      </w:r>
      <w:r w:rsidRPr="0009423C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09423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4A4F44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Карл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Мартелл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и его военная реформа. </w:t>
      </w:r>
      <w:r w:rsidRPr="002D750F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09423C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235A79" w:rsidRPr="002D750F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0942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2D750F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ромеев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2D750F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09423C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2D750F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09423C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09423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09423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09423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Уота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Тайлера). Гуситское движение в Чехии.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09423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И.Гутенберг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>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235A79" w:rsidRPr="0009423C" w:rsidRDefault="00235A79">
      <w:pPr>
        <w:spacing w:after="0"/>
        <w:ind w:left="120"/>
        <w:rPr>
          <w:lang w:val="ru-RU"/>
        </w:rPr>
      </w:pPr>
    </w:p>
    <w:p w:rsidR="00235A79" w:rsidRPr="0009423C" w:rsidRDefault="004A4F02">
      <w:pPr>
        <w:spacing w:after="0"/>
        <w:ind w:left="120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235A79" w:rsidRPr="0009423C" w:rsidRDefault="00235A79">
      <w:pPr>
        <w:spacing w:after="0"/>
        <w:ind w:left="120"/>
        <w:rPr>
          <w:lang w:val="ru-RU"/>
        </w:rPr>
      </w:pP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09423C">
        <w:rPr>
          <w:rFonts w:ascii="Times New Roman" w:hAnsi="Times New Roman"/>
          <w:color w:val="000000"/>
          <w:sz w:val="28"/>
          <w:lang w:val="ru-RU"/>
        </w:rPr>
        <w:t>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Беломорья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</w:t>
      </w:r>
      <w:r w:rsidRPr="0009423C">
        <w:rPr>
          <w:rFonts w:ascii="Times New Roman" w:hAnsi="Times New Roman"/>
          <w:color w:val="000000"/>
          <w:sz w:val="28"/>
          <w:lang w:val="ru-RU"/>
        </w:rPr>
        <w:lastRenderedPageBreak/>
        <w:t>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балты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и финно-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угры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Булгария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>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09423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Касимовское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ханство. Народы Северного Кавказа. Итальянские фактории Причерноморья (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Каффа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, Тана,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Солдайя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Епифаний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09423C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Внутрицерковная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борьба (иосифляне и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нестяжатели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). Ереси.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Геннадиевская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Хожение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35A79" w:rsidRPr="0009423C" w:rsidRDefault="00235A79">
      <w:pPr>
        <w:spacing w:after="0" w:line="264" w:lineRule="auto"/>
        <w:ind w:left="120"/>
        <w:jc w:val="both"/>
        <w:rPr>
          <w:lang w:val="ru-RU"/>
        </w:rPr>
      </w:pPr>
    </w:p>
    <w:p w:rsidR="00235A79" w:rsidRPr="0009423C" w:rsidRDefault="004A4F02">
      <w:pPr>
        <w:spacing w:after="0" w:line="264" w:lineRule="auto"/>
        <w:ind w:left="12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35A79" w:rsidRPr="0009423C" w:rsidRDefault="00235A79">
      <w:pPr>
        <w:spacing w:after="0" w:line="264" w:lineRule="auto"/>
        <w:ind w:left="120"/>
        <w:jc w:val="both"/>
        <w:rPr>
          <w:lang w:val="ru-RU"/>
        </w:rPr>
      </w:pPr>
    </w:p>
    <w:p w:rsidR="00235A79" w:rsidRPr="0009423C" w:rsidRDefault="004A4F02">
      <w:pPr>
        <w:spacing w:after="0" w:line="264" w:lineRule="auto"/>
        <w:ind w:left="12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Тордесильясский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договор 1494 г. Открытие Васко да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Гамой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</w:t>
      </w:r>
      <w:r w:rsidRPr="0009423C">
        <w:rPr>
          <w:rFonts w:ascii="Times New Roman" w:hAnsi="Times New Roman"/>
          <w:color w:val="000000"/>
          <w:sz w:val="28"/>
          <w:lang w:val="ru-RU"/>
        </w:rPr>
        <w:lastRenderedPageBreak/>
        <w:t>Борьба католической церкви против реформационного движения. Контрреформация. Инквизиция.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proofErr w:type="gramStart"/>
      <w:r w:rsidRPr="0009423C">
        <w:rPr>
          <w:rFonts w:ascii="Times New Roman" w:hAnsi="Times New Roman"/>
          <w:color w:val="000000"/>
          <w:sz w:val="28"/>
          <w:lang w:val="ru-RU"/>
        </w:rPr>
        <w:t>Нацио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нально</w:t>
      </w:r>
      <w:proofErr w:type="spellEnd"/>
      <w:proofErr w:type="gramEnd"/>
      <w:r w:rsidRPr="0009423C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09423C">
        <w:rPr>
          <w:rFonts w:ascii="Times New Roman" w:hAnsi="Times New Roman"/>
          <w:color w:val="000000"/>
          <w:sz w:val="28"/>
          <w:lang w:val="ru-RU"/>
        </w:rPr>
        <w:t>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09423C">
        <w:rPr>
          <w:rFonts w:ascii="Times New Roman" w:hAnsi="Times New Roman"/>
          <w:color w:val="000000"/>
          <w:sz w:val="28"/>
          <w:lang w:val="ru-RU"/>
        </w:rPr>
        <w:t>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lastRenderedPageBreak/>
        <w:t>Османская империя: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09423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235A79" w:rsidRPr="0009423C" w:rsidRDefault="00235A79">
      <w:pPr>
        <w:spacing w:after="0" w:line="264" w:lineRule="auto"/>
        <w:ind w:left="120"/>
        <w:jc w:val="both"/>
        <w:rPr>
          <w:lang w:val="ru-RU"/>
        </w:rPr>
      </w:pPr>
    </w:p>
    <w:p w:rsidR="00235A79" w:rsidRPr="0009423C" w:rsidRDefault="004A4F02">
      <w:pPr>
        <w:spacing w:after="0" w:line="264" w:lineRule="auto"/>
        <w:ind w:left="12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235A79" w:rsidRPr="0009423C" w:rsidRDefault="00235A79">
      <w:pPr>
        <w:spacing w:after="0" w:line="264" w:lineRule="auto"/>
        <w:ind w:left="120"/>
        <w:jc w:val="both"/>
        <w:rPr>
          <w:lang w:val="ru-RU"/>
        </w:rPr>
      </w:pP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</w:t>
      </w:r>
      <w:r w:rsidRPr="0009423C">
        <w:rPr>
          <w:rFonts w:ascii="Times New Roman" w:hAnsi="Times New Roman"/>
          <w:color w:val="000000"/>
          <w:sz w:val="28"/>
          <w:lang w:val="ru-RU"/>
        </w:rPr>
        <w:lastRenderedPageBreak/>
        <w:t>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Тявзинский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Делагарди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и распад тушинского лагеря. Открытое вступление Речи Посполитой в войну против России. Оборона Смоленска.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Столбовский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мир со Швецией: утрата выхода к Балтийскому морю. Продолжение войны с Речью Посполитой. Поход принца Владислава на Москву. Заключение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Деулинского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перемирия с Речью Посполитой. Итоги и последствия Смутного времени.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09423C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Поляновский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яславская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рада. Вхождение земель Войска Запорожского в состав России. Война между Россией и Речью Посполитой 1654–1667 гг.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Андрусовское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09423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Солари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Алевиз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Фрязин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Петрок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Парсунная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живопись.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Гизеля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– первое учебное пособие по истории.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09423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35A79" w:rsidRPr="0009423C" w:rsidRDefault="00235A79">
      <w:pPr>
        <w:spacing w:after="0" w:line="264" w:lineRule="auto"/>
        <w:ind w:left="120"/>
        <w:jc w:val="both"/>
        <w:rPr>
          <w:lang w:val="ru-RU"/>
        </w:rPr>
      </w:pPr>
    </w:p>
    <w:p w:rsidR="00235A79" w:rsidRPr="0009423C" w:rsidRDefault="004A4F02">
      <w:pPr>
        <w:spacing w:after="0" w:line="264" w:lineRule="auto"/>
        <w:ind w:left="12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35A79" w:rsidRPr="0009423C" w:rsidRDefault="00235A79">
      <w:pPr>
        <w:spacing w:after="0" w:line="264" w:lineRule="auto"/>
        <w:ind w:left="120"/>
        <w:jc w:val="both"/>
        <w:rPr>
          <w:lang w:val="ru-RU"/>
        </w:rPr>
      </w:pPr>
    </w:p>
    <w:p w:rsidR="00235A79" w:rsidRPr="0009423C" w:rsidRDefault="004A4F02">
      <w:pPr>
        <w:spacing w:after="0" w:line="264" w:lineRule="auto"/>
        <w:ind w:left="12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Луддизм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>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Великий.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 Правление Марии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Терезии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09423C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09423C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Вареннский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35A79" w:rsidRPr="0009423C" w:rsidRDefault="00235A79">
      <w:pPr>
        <w:spacing w:after="0" w:line="264" w:lineRule="auto"/>
        <w:ind w:left="120"/>
        <w:jc w:val="both"/>
        <w:rPr>
          <w:lang w:val="ru-RU"/>
        </w:rPr>
      </w:pPr>
    </w:p>
    <w:p w:rsidR="00235A79" w:rsidRPr="0009423C" w:rsidRDefault="004A4F02">
      <w:pPr>
        <w:spacing w:after="0" w:line="264" w:lineRule="auto"/>
        <w:ind w:left="12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09423C">
        <w:rPr>
          <w:rFonts w:ascii="Times New Roman" w:hAnsi="Times New Roman"/>
          <w:color w:val="000000"/>
          <w:sz w:val="28"/>
          <w:lang w:val="ru-RU"/>
        </w:rPr>
        <w:t>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lastRenderedPageBreak/>
        <w:t>Первые гвардейские полки. Создание регулярной армии, военного флота. Рекрутские наборы.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Прутский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поход. Борьба за гегемонию на Балтике. Сражения у м. Гангут и о.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Гренгам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Ништадтский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09423C">
        <w:rPr>
          <w:rFonts w:ascii="Times New Roman" w:hAnsi="Times New Roman"/>
          <w:color w:val="000000"/>
          <w:sz w:val="28"/>
          <w:lang w:val="ru-RU"/>
        </w:rPr>
        <w:t>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верховников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proofErr w:type="gramStart"/>
      <w:r w:rsidRPr="0009423C">
        <w:rPr>
          <w:rFonts w:ascii="Times New Roman" w:hAnsi="Times New Roman"/>
          <w:color w:val="000000"/>
          <w:sz w:val="28"/>
          <w:lang w:val="ru-RU"/>
        </w:rPr>
        <w:t>Волын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ского</w:t>
      </w:r>
      <w:proofErr w:type="spellEnd"/>
      <w:proofErr w:type="gramEnd"/>
      <w:r w:rsidRPr="0009423C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жуза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под суверенитет Российской империи. Война с Османской империей.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</w:t>
      </w:r>
      <w:r w:rsidRPr="000942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>. И. Шувалов. Россия в международных конфликтах 1740–1750-х гг. Участие в Семилетней войне.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Рябушинские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Гарелины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>, Прохоровы, Демидовы и др.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Внутренняя и внешняя торговля. Торговые пути внутри страны. </w:t>
      </w:r>
      <w:proofErr w:type="gramStart"/>
      <w:r w:rsidRPr="0009423C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Макарьевская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Ирбитская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Свенская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Антидворянский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</w:t>
      </w:r>
      <w:r w:rsidRPr="0009423C">
        <w:rPr>
          <w:rFonts w:ascii="Times New Roman" w:hAnsi="Times New Roman"/>
          <w:color w:val="000000"/>
          <w:sz w:val="28"/>
          <w:lang w:val="ru-RU"/>
        </w:rPr>
        <w:lastRenderedPageBreak/>
        <w:t>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09423C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proofErr w:type="gramStart"/>
      <w:r w:rsidRPr="0009423C">
        <w:rPr>
          <w:rFonts w:ascii="Times New Roman" w:hAnsi="Times New Roman"/>
          <w:color w:val="000000"/>
          <w:sz w:val="28"/>
          <w:lang w:val="ru-RU"/>
        </w:rPr>
        <w:t>бла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городных</w:t>
      </w:r>
      <w:proofErr w:type="spellEnd"/>
      <w:proofErr w:type="gram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35A79" w:rsidRPr="0009423C" w:rsidRDefault="00235A79">
      <w:pPr>
        <w:spacing w:after="0" w:line="264" w:lineRule="auto"/>
        <w:ind w:left="120"/>
        <w:jc w:val="both"/>
        <w:rPr>
          <w:lang w:val="ru-RU"/>
        </w:rPr>
      </w:pPr>
    </w:p>
    <w:p w:rsidR="00235A79" w:rsidRPr="0009423C" w:rsidRDefault="004A4F02">
      <w:pPr>
        <w:spacing w:after="0" w:line="264" w:lineRule="auto"/>
        <w:ind w:left="12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35A79" w:rsidRPr="0009423C" w:rsidRDefault="00235A79">
      <w:pPr>
        <w:spacing w:after="0" w:line="264" w:lineRule="auto"/>
        <w:ind w:left="120"/>
        <w:jc w:val="both"/>
        <w:rPr>
          <w:lang w:val="ru-RU"/>
        </w:rPr>
      </w:pPr>
    </w:p>
    <w:p w:rsidR="00235A79" w:rsidRPr="0009423C" w:rsidRDefault="004A4F02">
      <w:pPr>
        <w:spacing w:after="0" w:line="264" w:lineRule="auto"/>
        <w:ind w:left="12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Антинаполеоновские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09423C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09423C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Кавур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09423C">
        <w:rPr>
          <w:rFonts w:ascii="Times New Roman" w:hAnsi="Times New Roman"/>
          <w:color w:val="000000"/>
          <w:sz w:val="28"/>
          <w:lang w:val="ru-RU"/>
        </w:rPr>
        <w:t>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</w:t>
      </w:r>
      <w:r w:rsidRPr="0009423C">
        <w:rPr>
          <w:rFonts w:ascii="Times New Roman" w:hAnsi="Times New Roman"/>
          <w:color w:val="000000"/>
          <w:sz w:val="28"/>
          <w:lang w:val="ru-RU"/>
        </w:rPr>
        <w:lastRenderedPageBreak/>
        <w:t>борьба за освобождение от османского господства. Русско-турецкая война 1877–1878 гг., ее итоги.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Туссен-Лувертюр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латифундизм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>. Проблемы модернизации. Мексиканская революция 1910–1917 гг.: участники, итоги, значение.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ихэтуаней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>». Революция 1911–1913 гг. Сунь Ятсен.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Танзимата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>. Принятие конституции. Младотурецкая революция 1908–1909 гг.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Тилак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>, М.К. Ганди.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35A79" w:rsidRPr="0009423C" w:rsidRDefault="00235A79">
      <w:pPr>
        <w:spacing w:after="0" w:line="264" w:lineRule="auto"/>
        <w:ind w:left="120"/>
        <w:jc w:val="both"/>
        <w:rPr>
          <w:lang w:val="ru-RU"/>
        </w:rPr>
      </w:pPr>
    </w:p>
    <w:p w:rsidR="00235A79" w:rsidRPr="0009423C" w:rsidRDefault="004A4F02">
      <w:pPr>
        <w:spacing w:after="0" w:line="264" w:lineRule="auto"/>
        <w:ind w:left="12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09423C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Тильзитский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lastRenderedPageBreak/>
        <w:t>Николаевское самодержавие: государственный консерватизм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09423C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всесословности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в правовом строе страны. Конституционный вопрос.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Многовекторность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09423C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lastRenderedPageBreak/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Цусимское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сражение.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Неонароднические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Правомонархические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</w:t>
      </w:r>
      <w:r w:rsidRPr="000942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235A79" w:rsidRPr="0009423C" w:rsidRDefault="00235A79">
      <w:pPr>
        <w:spacing w:after="0" w:line="264" w:lineRule="auto"/>
        <w:ind w:left="120"/>
        <w:jc w:val="both"/>
        <w:rPr>
          <w:lang w:val="ru-RU"/>
        </w:rPr>
      </w:pPr>
    </w:p>
    <w:p w:rsidR="00235A79" w:rsidRPr="0009423C" w:rsidRDefault="004A4F02">
      <w:pPr>
        <w:spacing w:after="0" w:line="264" w:lineRule="auto"/>
        <w:ind w:left="12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09423C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lastRenderedPageBreak/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lastRenderedPageBreak/>
        <w:t>Восстановление лидирующих позиций России в международных отношениях. Отношения с США и Евросоюзом.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09423C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09423C">
        <w:rPr>
          <w:rFonts w:ascii="Times New Roman" w:hAnsi="Times New Roman"/>
          <w:color w:val="000000"/>
          <w:sz w:val="28"/>
          <w:lang w:val="ru-RU"/>
        </w:rPr>
        <w:t>короновирусной</w:t>
      </w:r>
      <w:proofErr w:type="spellEnd"/>
      <w:r w:rsidRPr="0009423C">
        <w:rPr>
          <w:rFonts w:ascii="Times New Roman" w:hAnsi="Times New Roman"/>
          <w:color w:val="000000"/>
          <w:sz w:val="28"/>
          <w:lang w:val="ru-RU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235A79" w:rsidRPr="0009423C" w:rsidRDefault="00235A79">
      <w:pPr>
        <w:rPr>
          <w:lang w:val="ru-RU"/>
        </w:rPr>
        <w:sectPr w:rsidR="00235A79" w:rsidRPr="0009423C">
          <w:pgSz w:w="11906" w:h="16383"/>
          <w:pgMar w:top="1134" w:right="850" w:bottom="1134" w:left="1701" w:header="720" w:footer="720" w:gutter="0"/>
          <w:cols w:space="720"/>
        </w:sectPr>
      </w:pPr>
    </w:p>
    <w:p w:rsidR="00235A79" w:rsidRPr="0009423C" w:rsidRDefault="004A4F02">
      <w:pPr>
        <w:spacing w:after="0" w:line="264" w:lineRule="auto"/>
        <w:ind w:left="120"/>
        <w:jc w:val="both"/>
        <w:rPr>
          <w:lang w:val="ru-RU"/>
        </w:rPr>
      </w:pPr>
      <w:bookmarkStart w:id="4" w:name="block-2507453"/>
      <w:bookmarkEnd w:id="3"/>
      <w:r w:rsidRPr="0009423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235A79" w:rsidRPr="0009423C" w:rsidRDefault="00235A79">
      <w:pPr>
        <w:spacing w:after="0" w:line="264" w:lineRule="auto"/>
        <w:ind w:left="120"/>
        <w:jc w:val="both"/>
        <w:rPr>
          <w:lang w:val="ru-RU"/>
        </w:rPr>
      </w:pPr>
    </w:p>
    <w:p w:rsidR="00235A79" w:rsidRPr="0009423C" w:rsidRDefault="004A4F02">
      <w:pPr>
        <w:spacing w:after="0" w:line="264" w:lineRule="auto"/>
        <w:ind w:left="12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09423C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09423C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35A79" w:rsidRPr="0009423C" w:rsidRDefault="00235A79">
      <w:pPr>
        <w:spacing w:after="0"/>
        <w:ind w:left="120"/>
        <w:rPr>
          <w:lang w:val="ru-RU"/>
        </w:rPr>
      </w:pPr>
    </w:p>
    <w:p w:rsidR="00235A79" w:rsidRPr="0009423C" w:rsidRDefault="004A4F02">
      <w:pPr>
        <w:spacing w:after="0"/>
        <w:ind w:left="120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09423C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35A79" w:rsidRPr="0009423C" w:rsidRDefault="004A4F02">
      <w:pPr>
        <w:spacing w:after="0" w:line="264" w:lineRule="auto"/>
        <w:ind w:firstLine="60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235A79" w:rsidRPr="0009423C" w:rsidRDefault="00235A79">
      <w:pPr>
        <w:spacing w:after="0" w:line="264" w:lineRule="auto"/>
        <w:ind w:left="120"/>
        <w:jc w:val="both"/>
        <w:rPr>
          <w:lang w:val="ru-RU"/>
        </w:rPr>
      </w:pPr>
    </w:p>
    <w:p w:rsidR="00235A79" w:rsidRPr="0009423C" w:rsidRDefault="004A4F02">
      <w:pPr>
        <w:spacing w:after="0" w:line="264" w:lineRule="auto"/>
        <w:ind w:left="12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35A79" w:rsidRPr="0009423C" w:rsidRDefault="00235A79">
      <w:pPr>
        <w:spacing w:after="0" w:line="264" w:lineRule="auto"/>
        <w:ind w:left="120"/>
        <w:jc w:val="both"/>
        <w:rPr>
          <w:lang w:val="ru-RU"/>
        </w:rPr>
      </w:pPr>
    </w:p>
    <w:p w:rsidR="00235A79" w:rsidRPr="0009423C" w:rsidRDefault="004A4F02">
      <w:pPr>
        <w:spacing w:after="0" w:line="264" w:lineRule="auto"/>
        <w:ind w:left="12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35A79" w:rsidRPr="0009423C" w:rsidRDefault="00235A79">
      <w:pPr>
        <w:spacing w:after="0" w:line="264" w:lineRule="auto"/>
        <w:ind w:left="120"/>
        <w:jc w:val="both"/>
        <w:rPr>
          <w:lang w:val="ru-RU"/>
        </w:rPr>
      </w:pPr>
    </w:p>
    <w:p w:rsidR="00235A79" w:rsidRPr="0009423C" w:rsidRDefault="004A4F02">
      <w:pPr>
        <w:spacing w:after="0" w:line="264" w:lineRule="auto"/>
        <w:ind w:left="12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35A79" w:rsidRPr="0009423C" w:rsidRDefault="004A4F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235A79" w:rsidRPr="0009423C" w:rsidRDefault="004A4F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235A79" w:rsidRPr="0009423C" w:rsidRDefault="004A4F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235A79" w:rsidRPr="0009423C" w:rsidRDefault="004A4F02">
      <w:pPr>
        <w:spacing w:after="0" w:line="264" w:lineRule="auto"/>
        <w:ind w:left="12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35A79" w:rsidRPr="0009423C" w:rsidRDefault="004A4F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235A79" w:rsidRPr="0009423C" w:rsidRDefault="004A4F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235A79" w:rsidRDefault="004A4F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35A79" w:rsidRPr="0009423C" w:rsidRDefault="004A4F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235A79" w:rsidRPr="0009423C" w:rsidRDefault="004A4F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235A79" w:rsidRDefault="004A4F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35A79" w:rsidRPr="0009423C" w:rsidRDefault="004A4F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235A79" w:rsidRPr="0009423C" w:rsidRDefault="004A4F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235A79" w:rsidRPr="0009423C" w:rsidRDefault="004A4F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235A79" w:rsidRDefault="004A4F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235A79" w:rsidRPr="0009423C" w:rsidRDefault="004A4F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235A79" w:rsidRPr="0009423C" w:rsidRDefault="004A4F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235A79" w:rsidRPr="0009423C" w:rsidRDefault="004A4F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235A79" w:rsidRPr="0009423C" w:rsidRDefault="004A4F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235A79" w:rsidRPr="0009423C" w:rsidRDefault="004A4F02">
      <w:pPr>
        <w:spacing w:after="0" w:line="264" w:lineRule="auto"/>
        <w:ind w:left="12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35A79" w:rsidRPr="0009423C" w:rsidRDefault="004A4F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235A79" w:rsidRPr="0009423C" w:rsidRDefault="004A4F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235A79" w:rsidRPr="0009423C" w:rsidRDefault="004A4F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235A79" w:rsidRPr="0009423C" w:rsidRDefault="004A4F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235A79" w:rsidRPr="0009423C" w:rsidRDefault="004A4F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35A79" w:rsidRPr="0009423C" w:rsidRDefault="004A4F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235A79" w:rsidRPr="0009423C" w:rsidRDefault="004A4F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235A79" w:rsidRDefault="004A4F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35A79" w:rsidRPr="0009423C" w:rsidRDefault="004A4F0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235A79" w:rsidRPr="0009423C" w:rsidRDefault="004A4F0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235A79" w:rsidRPr="0009423C" w:rsidRDefault="00235A79">
      <w:pPr>
        <w:spacing w:after="0" w:line="264" w:lineRule="auto"/>
        <w:ind w:left="120"/>
        <w:jc w:val="both"/>
        <w:rPr>
          <w:lang w:val="ru-RU"/>
        </w:rPr>
      </w:pPr>
    </w:p>
    <w:p w:rsidR="00235A79" w:rsidRPr="0009423C" w:rsidRDefault="004A4F02">
      <w:pPr>
        <w:spacing w:after="0" w:line="264" w:lineRule="auto"/>
        <w:ind w:left="12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35A79" w:rsidRPr="0009423C" w:rsidRDefault="00235A79">
      <w:pPr>
        <w:spacing w:after="0" w:line="264" w:lineRule="auto"/>
        <w:ind w:left="120"/>
        <w:jc w:val="both"/>
        <w:rPr>
          <w:lang w:val="ru-RU"/>
        </w:rPr>
      </w:pPr>
    </w:p>
    <w:p w:rsidR="00235A79" w:rsidRPr="0009423C" w:rsidRDefault="004A4F02">
      <w:pPr>
        <w:spacing w:after="0" w:line="264" w:lineRule="auto"/>
        <w:ind w:left="12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35A79" w:rsidRPr="0009423C" w:rsidRDefault="004A4F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235A79" w:rsidRPr="0009423C" w:rsidRDefault="004A4F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235A79" w:rsidRPr="0009423C" w:rsidRDefault="004A4F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235A79" w:rsidRPr="0009423C" w:rsidRDefault="004A4F02">
      <w:pPr>
        <w:spacing w:after="0" w:line="264" w:lineRule="auto"/>
        <w:ind w:left="12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35A79" w:rsidRPr="0009423C" w:rsidRDefault="004A4F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235A79" w:rsidRPr="0009423C" w:rsidRDefault="004A4F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235A79" w:rsidRDefault="004A4F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35A79" w:rsidRPr="0009423C" w:rsidRDefault="004A4F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235A79" w:rsidRPr="0009423C" w:rsidRDefault="004A4F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235A79" w:rsidRDefault="004A4F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35A79" w:rsidRPr="0009423C" w:rsidRDefault="004A4F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235A79" w:rsidRPr="0009423C" w:rsidRDefault="004A4F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235A79" w:rsidRPr="0009423C" w:rsidRDefault="004A4F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235A79" w:rsidRPr="0009423C" w:rsidRDefault="004A4F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235A79" w:rsidRPr="0009423C" w:rsidRDefault="004A4F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235A79" w:rsidRDefault="004A4F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235A79" w:rsidRPr="0009423C" w:rsidRDefault="004A4F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235A79" w:rsidRPr="0009423C" w:rsidRDefault="004A4F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235A79" w:rsidRPr="0009423C" w:rsidRDefault="004A4F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235A79" w:rsidRPr="0009423C" w:rsidRDefault="004A4F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35A79" w:rsidRPr="0009423C" w:rsidRDefault="004A4F02">
      <w:pPr>
        <w:spacing w:after="0" w:line="264" w:lineRule="auto"/>
        <w:ind w:left="12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35A79" w:rsidRPr="0009423C" w:rsidRDefault="004A4F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235A79" w:rsidRPr="0009423C" w:rsidRDefault="004A4F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35A79" w:rsidRPr="0009423C" w:rsidRDefault="004A4F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235A79" w:rsidRPr="0009423C" w:rsidRDefault="004A4F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235A79" w:rsidRPr="0009423C" w:rsidRDefault="004A4F02">
      <w:pPr>
        <w:spacing w:after="0" w:line="264" w:lineRule="auto"/>
        <w:ind w:left="12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35A79" w:rsidRPr="0009423C" w:rsidRDefault="004A4F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235A79" w:rsidRPr="0009423C" w:rsidRDefault="004A4F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235A79" w:rsidRDefault="004A4F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35A79" w:rsidRPr="0009423C" w:rsidRDefault="004A4F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235A79" w:rsidRPr="0009423C" w:rsidRDefault="004A4F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235A79" w:rsidRPr="0009423C" w:rsidRDefault="00235A79">
      <w:pPr>
        <w:spacing w:after="0" w:line="264" w:lineRule="auto"/>
        <w:ind w:left="120"/>
        <w:jc w:val="both"/>
        <w:rPr>
          <w:lang w:val="ru-RU"/>
        </w:rPr>
      </w:pPr>
    </w:p>
    <w:p w:rsidR="00235A79" w:rsidRPr="0009423C" w:rsidRDefault="004A4F02">
      <w:pPr>
        <w:spacing w:after="0" w:line="264" w:lineRule="auto"/>
        <w:ind w:left="12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35A79" w:rsidRPr="0009423C" w:rsidRDefault="00235A79">
      <w:pPr>
        <w:spacing w:after="0" w:line="264" w:lineRule="auto"/>
        <w:ind w:left="120"/>
        <w:jc w:val="both"/>
        <w:rPr>
          <w:lang w:val="ru-RU"/>
        </w:rPr>
      </w:pPr>
    </w:p>
    <w:p w:rsidR="00235A79" w:rsidRPr="0009423C" w:rsidRDefault="004A4F02">
      <w:pPr>
        <w:spacing w:after="0" w:line="264" w:lineRule="auto"/>
        <w:ind w:left="12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35A79" w:rsidRPr="0009423C" w:rsidRDefault="004A4F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235A79" w:rsidRPr="0009423C" w:rsidRDefault="004A4F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9423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235A79" w:rsidRPr="0009423C" w:rsidRDefault="004A4F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9423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35A79" w:rsidRPr="0009423C" w:rsidRDefault="004A4F02">
      <w:pPr>
        <w:spacing w:after="0" w:line="264" w:lineRule="auto"/>
        <w:ind w:left="12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35A79" w:rsidRPr="0009423C" w:rsidRDefault="004A4F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9423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35A79" w:rsidRPr="0009423C" w:rsidRDefault="004A4F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235A79" w:rsidRDefault="004A4F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35A79" w:rsidRPr="0009423C" w:rsidRDefault="004A4F0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9423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35A79" w:rsidRPr="0009423C" w:rsidRDefault="004A4F0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235A79" w:rsidRDefault="004A4F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35A79" w:rsidRPr="0009423C" w:rsidRDefault="004A4F0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235A79" w:rsidRPr="0009423C" w:rsidRDefault="004A4F0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235A79" w:rsidRPr="0009423C" w:rsidRDefault="004A4F0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235A79" w:rsidRPr="0009423C" w:rsidRDefault="004A4F0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235A79" w:rsidRDefault="004A4F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235A79" w:rsidRPr="0009423C" w:rsidRDefault="004A4F0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9423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235A79" w:rsidRDefault="004A4F02">
      <w:pPr>
        <w:numPr>
          <w:ilvl w:val="0"/>
          <w:numId w:val="21"/>
        </w:numPr>
        <w:spacing w:after="0" w:line="264" w:lineRule="auto"/>
        <w:jc w:val="both"/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9423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ключевые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биографии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235A79" w:rsidRPr="0009423C" w:rsidRDefault="004A4F0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235A79" w:rsidRPr="0009423C" w:rsidRDefault="004A4F0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35A79" w:rsidRPr="0009423C" w:rsidRDefault="004A4F02">
      <w:pPr>
        <w:spacing w:after="0" w:line="264" w:lineRule="auto"/>
        <w:ind w:left="12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35A79" w:rsidRPr="0009423C" w:rsidRDefault="004A4F0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09423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09423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235A79" w:rsidRPr="0009423C" w:rsidRDefault="004A4F0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35A79" w:rsidRPr="0009423C" w:rsidRDefault="004A4F0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9423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35A79" w:rsidRPr="0009423C" w:rsidRDefault="004A4F0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235A79" w:rsidRPr="0009423C" w:rsidRDefault="004A4F0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35A79" w:rsidRPr="0009423C" w:rsidRDefault="004A4F0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9423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235A79" w:rsidRPr="0009423C" w:rsidRDefault="004A4F0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09423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235A79" w:rsidRDefault="004A4F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35A79" w:rsidRPr="0009423C" w:rsidRDefault="004A4F0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235A79" w:rsidRPr="0009423C" w:rsidRDefault="004A4F0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09423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235A79" w:rsidRDefault="004A4F02">
      <w:pPr>
        <w:numPr>
          <w:ilvl w:val="0"/>
          <w:numId w:val="23"/>
        </w:numPr>
        <w:spacing w:after="0" w:line="264" w:lineRule="auto"/>
        <w:jc w:val="both"/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9423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(в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235A79" w:rsidRDefault="00235A79">
      <w:pPr>
        <w:spacing w:after="0" w:line="264" w:lineRule="auto"/>
        <w:ind w:left="120"/>
        <w:jc w:val="both"/>
      </w:pPr>
    </w:p>
    <w:p w:rsidR="00235A79" w:rsidRPr="002D750F" w:rsidRDefault="004A4F02">
      <w:pPr>
        <w:spacing w:after="0" w:line="264" w:lineRule="auto"/>
        <w:ind w:left="120"/>
        <w:jc w:val="both"/>
        <w:rPr>
          <w:lang w:val="ru-RU"/>
        </w:rPr>
      </w:pPr>
      <w:r w:rsidRPr="002D750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35A79" w:rsidRPr="002D750F" w:rsidRDefault="00235A79">
      <w:pPr>
        <w:spacing w:after="0" w:line="264" w:lineRule="auto"/>
        <w:ind w:left="120"/>
        <w:jc w:val="both"/>
        <w:rPr>
          <w:lang w:val="ru-RU"/>
        </w:rPr>
      </w:pPr>
    </w:p>
    <w:p w:rsidR="00235A79" w:rsidRPr="0009423C" w:rsidRDefault="004A4F02">
      <w:pPr>
        <w:spacing w:after="0" w:line="264" w:lineRule="auto"/>
        <w:ind w:left="12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35A79" w:rsidRPr="0009423C" w:rsidRDefault="004A4F0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235A79" w:rsidRPr="0009423C" w:rsidRDefault="004A4F0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35A79" w:rsidRPr="0009423C" w:rsidRDefault="004A4F02">
      <w:pPr>
        <w:spacing w:after="0" w:line="264" w:lineRule="auto"/>
        <w:ind w:left="12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35A79" w:rsidRPr="0009423C" w:rsidRDefault="004A4F0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35A79" w:rsidRPr="0009423C" w:rsidRDefault="004A4F0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235A79" w:rsidRDefault="004A4F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35A79" w:rsidRPr="0009423C" w:rsidRDefault="004A4F0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35A79" w:rsidRDefault="004A4F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35A79" w:rsidRPr="0009423C" w:rsidRDefault="004A4F0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235A79" w:rsidRPr="0009423C" w:rsidRDefault="004A4F0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235A79" w:rsidRPr="0009423C" w:rsidRDefault="004A4F0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235A79" w:rsidRDefault="004A4F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235A79" w:rsidRPr="0009423C" w:rsidRDefault="004A4F0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235A79" w:rsidRPr="0009423C" w:rsidRDefault="004A4F0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235A79" w:rsidRPr="0009423C" w:rsidRDefault="004A4F0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35A79" w:rsidRPr="0009423C" w:rsidRDefault="004A4F0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235A79" w:rsidRPr="0009423C" w:rsidRDefault="004A4F02">
      <w:pPr>
        <w:spacing w:after="0" w:line="264" w:lineRule="auto"/>
        <w:ind w:left="12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35A79" w:rsidRPr="0009423C" w:rsidRDefault="004A4F0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235A79" w:rsidRPr="0009423C" w:rsidRDefault="004A4F0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35A79" w:rsidRPr="0009423C" w:rsidRDefault="004A4F0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</w:t>
      </w:r>
      <w:r w:rsidRPr="0009423C">
        <w:rPr>
          <w:rFonts w:ascii="Times New Roman" w:hAnsi="Times New Roman"/>
          <w:color w:val="000000"/>
          <w:sz w:val="28"/>
          <w:lang w:val="ru-RU"/>
        </w:rPr>
        <w:lastRenderedPageBreak/>
        <w:t>объяснение причин и следствий событий, представленное в нескольких текстах;</w:t>
      </w:r>
    </w:p>
    <w:p w:rsidR="00235A79" w:rsidRPr="0009423C" w:rsidRDefault="004A4F0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235A79" w:rsidRPr="0009423C" w:rsidRDefault="004A4F0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35A79" w:rsidRPr="0009423C" w:rsidRDefault="004A4F0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235A79" w:rsidRPr="0009423C" w:rsidRDefault="004A4F0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235A79" w:rsidRDefault="004A4F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35A79" w:rsidRPr="0009423C" w:rsidRDefault="004A4F0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235A79" w:rsidRPr="0009423C" w:rsidRDefault="004A4F0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235A79" w:rsidRPr="0009423C" w:rsidRDefault="00235A79">
      <w:pPr>
        <w:spacing w:after="0" w:line="264" w:lineRule="auto"/>
        <w:ind w:left="120"/>
        <w:jc w:val="both"/>
        <w:rPr>
          <w:lang w:val="ru-RU"/>
        </w:rPr>
      </w:pPr>
    </w:p>
    <w:p w:rsidR="00235A79" w:rsidRPr="0009423C" w:rsidRDefault="004A4F02">
      <w:pPr>
        <w:spacing w:after="0" w:line="264" w:lineRule="auto"/>
        <w:ind w:left="120"/>
        <w:jc w:val="both"/>
        <w:rPr>
          <w:lang w:val="ru-RU"/>
        </w:rPr>
      </w:pPr>
      <w:r w:rsidRPr="0009423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35A79" w:rsidRPr="0009423C" w:rsidRDefault="00235A79">
      <w:pPr>
        <w:spacing w:after="0" w:line="264" w:lineRule="auto"/>
        <w:ind w:left="120"/>
        <w:jc w:val="both"/>
        <w:rPr>
          <w:lang w:val="ru-RU"/>
        </w:rPr>
      </w:pPr>
    </w:p>
    <w:p w:rsidR="00235A79" w:rsidRPr="0009423C" w:rsidRDefault="004A4F02">
      <w:pPr>
        <w:spacing w:after="0" w:line="264" w:lineRule="auto"/>
        <w:ind w:left="12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35A79" w:rsidRPr="0009423C" w:rsidRDefault="004A4F0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235A79" w:rsidRPr="0009423C" w:rsidRDefault="004A4F0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35A79" w:rsidRPr="0009423C" w:rsidRDefault="004A4F0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235A79" w:rsidRPr="0009423C" w:rsidRDefault="004A4F02">
      <w:pPr>
        <w:spacing w:after="0" w:line="264" w:lineRule="auto"/>
        <w:ind w:left="12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35A79" w:rsidRPr="0009423C" w:rsidRDefault="004A4F0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35A79" w:rsidRPr="0009423C" w:rsidRDefault="004A4F0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235A79" w:rsidRDefault="004A4F02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составлять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35A79" w:rsidRPr="0009423C" w:rsidRDefault="004A4F0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235A79" w:rsidRDefault="004A4F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35A79" w:rsidRPr="0009423C" w:rsidRDefault="004A4F0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35A79" w:rsidRPr="0009423C" w:rsidRDefault="004A4F0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235A79" w:rsidRDefault="004A4F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35A79" w:rsidRPr="0009423C" w:rsidRDefault="004A4F0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235A79" w:rsidRPr="0009423C" w:rsidRDefault="004A4F0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235A79" w:rsidRPr="0009423C" w:rsidRDefault="004A4F0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235A79" w:rsidRPr="0009423C" w:rsidRDefault="004A4F0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235A79" w:rsidRDefault="004A4F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235A79" w:rsidRPr="0009423C" w:rsidRDefault="004A4F0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235A79" w:rsidRPr="0009423C" w:rsidRDefault="004A4F0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235A79" w:rsidRPr="0009423C" w:rsidRDefault="004A4F0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235A79" w:rsidRPr="0009423C" w:rsidRDefault="004A4F0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235A79" w:rsidRPr="0009423C" w:rsidRDefault="004A4F02">
      <w:pPr>
        <w:spacing w:after="0" w:line="264" w:lineRule="auto"/>
        <w:ind w:left="12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35A79" w:rsidRPr="0009423C" w:rsidRDefault="004A4F0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235A79" w:rsidRPr="0009423C" w:rsidRDefault="004A4F0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235A79" w:rsidRPr="0009423C" w:rsidRDefault="004A4F0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235A79" w:rsidRPr="0009423C" w:rsidRDefault="004A4F0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235A79" w:rsidRPr="0009423C" w:rsidRDefault="004A4F0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35A79" w:rsidRPr="0009423C" w:rsidRDefault="004A4F02">
      <w:pPr>
        <w:spacing w:after="0" w:line="264" w:lineRule="auto"/>
        <w:ind w:left="120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35A79" w:rsidRPr="0009423C" w:rsidRDefault="004A4F0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235A79" w:rsidRPr="0009423C" w:rsidRDefault="004A4F0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235A79" w:rsidRPr="0009423C" w:rsidRDefault="004A4F0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235A79" w:rsidRDefault="004A4F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35A79" w:rsidRPr="0009423C" w:rsidRDefault="004A4F0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235A79" w:rsidRPr="0009423C" w:rsidRDefault="004A4F0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235A79" w:rsidRPr="0009423C" w:rsidRDefault="004A4F0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235A79" w:rsidRPr="0009423C" w:rsidRDefault="004A4F0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9423C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09423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35A79" w:rsidRPr="0009423C" w:rsidRDefault="00235A79">
      <w:pPr>
        <w:rPr>
          <w:lang w:val="ru-RU"/>
        </w:rPr>
        <w:sectPr w:rsidR="00235A79" w:rsidRPr="0009423C">
          <w:pgSz w:w="11906" w:h="16383"/>
          <w:pgMar w:top="1134" w:right="850" w:bottom="1134" w:left="1701" w:header="720" w:footer="720" w:gutter="0"/>
          <w:cols w:space="720"/>
        </w:sectPr>
      </w:pPr>
    </w:p>
    <w:p w:rsidR="00235A79" w:rsidRDefault="004A4F02">
      <w:pPr>
        <w:spacing w:after="0"/>
        <w:ind w:left="120"/>
      </w:pPr>
      <w:bookmarkStart w:id="5" w:name="block-2507449"/>
      <w:bookmarkEnd w:id="4"/>
      <w:r w:rsidRPr="000942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35A79" w:rsidRDefault="004A4F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235A7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5A79" w:rsidRDefault="00235A7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A79" w:rsidRDefault="00235A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A79" w:rsidRDefault="00235A79">
            <w:pPr>
              <w:spacing w:after="0"/>
              <w:ind w:left="135"/>
            </w:pPr>
          </w:p>
        </w:tc>
      </w:tr>
      <w:tr w:rsidR="00235A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A79" w:rsidRDefault="00235A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A79" w:rsidRDefault="00235A7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A79" w:rsidRDefault="00235A7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A79" w:rsidRDefault="00235A7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A79" w:rsidRDefault="00235A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A79" w:rsidRDefault="00235A79"/>
        </w:tc>
      </w:tr>
      <w:tr w:rsidR="00235A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A79" w:rsidRDefault="00235A79"/>
        </w:tc>
      </w:tr>
      <w:tr w:rsidR="00235A79" w:rsidRPr="001F1F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42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Месопотамии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A79" w:rsidRDefault="00235A79"/>
        </w:tc>
      </w:tr>
      <w:tr w:rsidR="00235A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Греция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Эллинизм</w:t>
            </w:r>
            <w:proofErr w:type="spellEnd"/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полисы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A79" w:rsidRDefault="00235A79"/>
        </w:tc>
      </w:tr>
      <w:tr w:rsidR="00235A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Рим</w:t>
            </w:r>
            <w:proofErr w:type="spellEnd"/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A79" w:rsidRDefault="00235A79"/>
        </w:tc>
      </w:tr>
      <w:tr w:rsidR="00235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</w:tr>
      <w:tr w:rsidR="00235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5A79" w:rsidRDefault="00235A79"/>
        </w:tc>
      </w:tr>
    </w:tbl>
    <w:p w:rsidR="00235A79" w:rsidRDefault="00235A79">
      <w:pPr>
        <w:sectPr w:rsidR="00235A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5A79" w:rsidRDefault="004A4F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432"/>
        <w:gridCol w:w="1587"/>
        <w:gridCol w:w="1841"/>
        <w:gridCol w:w="1910"/>
        <w:gridCol w:w="2824"/>
      </w:tblGrid>
      <w:tr w:rsidR="00235A79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5A79" w:rsidRDefault="00235A7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A79" w:rsidRDefault="00235A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A79" w:rsidRDefault="00235A79">
            <w:pPr>
              <w:spacing w:after="0"/>
              <w:ind w:left="135"/>
            </w:pPr>
          </w:p>
        </w:tc>
      </w:tr>
      <w:tr w:rsidR="00235A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A79" w:rsidRDefault="00235A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A79" w:rsidRDefault="00235A79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A79" w:rsidRDefault="00235A79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A79" w:rsidRDefault="00235A79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A79" w:rsidRDefault="00235A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A79" w:rsidRDefault="00235A79"/>
        </w:tc>
      </w:tr>
      <w:tr w:rsidR="00235A79" w:rsidRPr="001F1F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42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35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A79" w:rsidRDefault="00235A79"/>
        </w:tc>
      </w:tr>
      <w:tr w:rsidR="00235A79" w:rsidRPr="001F1F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42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A7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A79" w:rsidRDefault="00235A79"/>
        </w:tc>
      </w:tr>
      <w:tr w:rsidR="00235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35A79" w:rsidRDefault="00235A79"/>
        </w:tc>
      </w:tr>
    </w:tbl>
    <w:p w:rsidR="00235A79" w:rsidRDefault="00235A79">
      <w:pPr>
        <w:sectPr w:rsidR="00235A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5A79" w:rsidRDefault="004A4F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2812"/>
      </w:tblGrid>
      <w:tr w:rsidR="00235A7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5A79" w:rsidRDefault="00235A7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A79" w:rsidRDefault="00235A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A79" w:rsidRDefault="00235A79">
            <w:pPr>
              <w:spacing w:after="0"/>
              <w:ind w:left="135"/>
            </w:pPr>
          </w:p>
        </w:tc>
      </w:tr>
      <w:tr w:rsidR="00235A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A79" w:rsidRDefault="00235A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A79" w:rsidRDefault="00235A7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A79" w:rsidRDefault="00235A7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A79" w:rsidRDefault="00235A7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A79" w:rsidRDefault="00235A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A79" w:rsidRDefault="00235A79"/>
        </w:tc>
      </w:tr>
      <w:tr w:rsidR="00235A79" w:rsidRPr="00AE1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5A79" w:rsidRPr="002D750F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42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2D75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2D75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D75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A79" w:rsidRDefault="00235A79"/>
        </w:tc>
      </w:tr>
      <w:tr w:rsidR="00235A79" w:rsidRPr="001F1F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42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0942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942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35A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35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A79" w:rsidRDefault="00235A79"/>
        </w:tc>
      </w:tr>
      <w:tr w:rsidR="00235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5A79" w:rsidRDefault="00235A79"/>
        </w:tc>
      </w:tr>
    </w:tbl>
    <w:p w:rsidR="00235A79" w:rsidRDefault="00235A79">
      <w:pPr>
        <w:sectPr w:rsidR="00235A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5A79" w:rsidRDefault="004A4F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235A7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5A79" w:rsidRDefault="00235A7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A79" w:rsidRDefault="00235A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A79" w:rsidRDefault="00235A79">
            <w:pPr>
              <w:spacing w:after="0"/>
              <w:ind w:left="135"/>
            </w:pPr>
          </w:p>
        </w:tc>
      </w:tr>
      <w:tr w:rsidR="00235A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A79" w:rsidRDefault="00235A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A79" w:rsidRDefault="00235A7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A79" w:rsidRDefault="00235A7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A79" w:rsidRDefault="00235A7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A79" w:rsidRDefault="00235A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A79" w:rsidRDefault="00235A79"/>
        </w:tc>
      </w:tr>
      <w:tr w:rsidR="00235A79" w:rsidRPr="002D75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5A79" w:rsidRPr="002D750F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42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2D75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35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A79" w:rsidRDefault="00235A79"/>
        </w:tc>
      </w:tr>
      <w:tr w:rsidR="00235A79" w:rsidRPr="001F1F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42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942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0942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35A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35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A79" w:rsidRDefault="00235A79"/>
        </w:tc>
      </w:tr>
      <w:tr w:rsidR="00235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5A79" w:rsidRDefault="00235A79"/>
        </w:tc>
      </w:tr>
    </w:tbl>
    <w:p w:rsidR="00235A79" w:rsidRDefault="00235A79">
      <w:pPr>
        <w:sectPr w:rsidR="00235A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5A79" w:rsidRDefault="004A4F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235A79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5A79" w:rsidRDefault="00235A7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A79" w:rsidRDefault="00235A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A79" w:rsidRDefault="00235A79">
            <w:pPr>
              <w:spacing w:after="0"/>
              <w:ind w:left="135"/>
            </w:pPr>
          </w:p>
        </w:tc>
      </w:tr>
      <w:tr w:rsidR="00235A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A79" w:rsidRDefault="00235A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A79" w:rsidRDefault="00235A79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A79" w:rsidRDefault="00235A7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A79" w:rsidRDefault="00235A79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A79" w:rsidRDefault="00235A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A79" w:rsidRDefault="00235A79"/>
        </w:tc>
      </w:tr>
      <w:tr w:rsidR="00235A79" w:rsidRPr="002D75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5A79" w:rsidRPr="002D750F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42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2D75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A79" w:rsidRDefault="00235A79"/>
        </w:tc>
      </w:tr>
      <w:tr w:rsidR="00235A79" w:rsidRPr="001F1F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42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942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942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либерализм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Николаевское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консерватизм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1880-1890-х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Этнокультурный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35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A79" w:rsidRDefault="00235A79"/>
        </w:tc>
      </w:tr>
      <w:tr w:rsidR="00235A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r w:rsidRPr="000942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0942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</w:tr>
      <w:tr w:rsidR="00235A7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35A7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1917—1922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35A7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1941—1945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35A7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35A7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Россией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35A7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35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модулю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A79" w:rsidRDefault="00235A79"/>
        </w:tc>
      </w:tr>
      <w:tr w:rsidR="00235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5A79" w:rsidRDefault="00235A79"/>
        </w:tc>
      </w:tr>
    </w:tbl>
    <w:p w:rsidR="00235A79" w:rsidRDefault="00235A79">
      <w:pPr>
        <w:sectPr w:rsidR="00235A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5A79" w:rsidRDefault="00235A79">
      <w:pPr>
        <w:sectPr w:rsidR="00235A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5A79" w:rsidRDefault="004A4F02">
      <w:pPr>
        <w:spacing w:after="0"/>
        <w:ind w:left="120"/>
      </w:pPr>
      <w:bookmarkStart w:id="6" w:name="block-250745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35A79" w:rsidRDefault="004A4F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364"/>
        <w:gridCol w:w="1136"/>
        <w:gridCol w:w="1841"/>
        <w:gridCol w:w="1910"/>
        <w:gridCol w:w="1347"/>
        <w:gridCol w:w="3356"/>
      </w:tblGrid>
      <w:tr w:rsidR="00235A79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5A79" w:rsidRDefault="00235A7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A79" w:rsidRDefault="00235A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A79" w:rsidRDefault="00235A79">
            <w:pPr>
              <w:spacing w:after="0"/>
              <w:ind w:left="135"/>
            </w:pPr>
          </w:p>
        </w:tc>
      </w:tr>
      <w:tr w:rsidR="00235A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A79" w:rsidRDefault="00235A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A79" w:rsidRDefault="00235A79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A79" w:rsidRDefault="00235A79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A79" w:rsidRDefault="00235A7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A79" w:rsidRDefault="00235A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A79" w:rsidRDefault="00235A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A79" w:rsidRDefault="00235A79"/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разумного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земледельцы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скотоводы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  <w:proofErr w:type="spellEnd"/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  <w:proofErr w:type="spellEnd"/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Вавилон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Ассирия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  <w:proofErr w:type="spellEnd"/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династии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Троянская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городов-государств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колонизация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  <w:proofErr w:type="spellEnd"/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Греко-персидские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Пелопоннесская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Возвышение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Республика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римлян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Карфагеном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Ганнибал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Каннах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провинции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</w:t>
            </w:r>
            <w:proofErr w:type="spellStart"/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Гракхов</w:t>
            </w:r>
            <w:proofErr w:type="spellEnd"/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Цезаря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императорской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христианства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A79" w:rsidRPr="001F1F3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4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35A7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35A79" w:rsidRDefault="00235A79">
            <w:pPr>
              <w:spacing w:after="0"/>
              <w:ind w:left="135"/>
            </w:pPr>
          </w:p>
        </w:tc>
      </w:tr>
      <w:tr w:rsidR="00235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A79" w:rsidRPr="0009423C" w:rsidRDefault="004A4F02">
            <w:pPr>
              <w:spacing w:after="0"/>
              <w:ind w:left="135"/>
              <w:rPr>
                <w:lang w:val="ru-RU"/>
              </w:rPr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 w:rsidRPr="0009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A79" w:rsidRDefault="004A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A79" w:rsidRDefault="00235A79"/>
        </w:tc>
      </w:tr>
    </w:tbl>
    <w:p w:rsidR="00235A79" w:rsidRDefault="00235A79">
      <w:pPr>
        <w:sectPr w:rsidR="00235A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6DEA" w:rsidRDefault="004A4F02" w:rsidP="00666D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End w:id="6"/>
      <w:r w:rsidR="00666DEA"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726"/>
        <w:gridCol w:w="1173"/>
        <w:gridCol w:w="1841"/>
        <w:gridCol w:w="1910"/>
        <w:gridCol w:w="1347"/>
        <w:gridCol w:w="2934"/>
      </w:tblGrid>
      <w:tr w:rsidR="00666DEA" w:rsidTr="00C3516B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DEA" w:rsidRDefault="00666DEA" w:rsidP="00C3516B">
            <w:pPr>
              <w:spacing w:after="0"/>
              <w:ind w:left="135"/>
            </w:pPr>
          </w:p>
        </w:tc>
      </w:tr>
      <w:tr w:rsidR="00666DEA" w:rsidTr="00C351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DEA" w:rsidRDefault="00666DEA" w:rsidP="00C351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DEA" w:rsidRDefault="00666DEA" w:rsidP="00C3516B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DEA" w:rsidRDefault="00666DEA" w:rsidP="00C351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DEA" w:rsidRDefault="00666DEA" w:rsidP="00C3516B"/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славянские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Византии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Арабский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халифат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</w:t>
            </w:r>
            <w:proofErr w:type="spellStart"/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Уота</w:t>
            </w:r>
            <w:proofErr w:type="spellEnd"/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Тайлера).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Гуситское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Чехии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Исторические условия 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DEA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666DEA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666DEA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66DEA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Северо-Восточной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Дмитрий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Куликовская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6DEA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в :</w:t>
            </w:r>
            <w:proofErr w:type="gramEnd"/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6DEA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666DEA" w:rsidTr="00C351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</w:tr>
      <w:tr w:rsidR="00666DEA" w:rsidTr="00C351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DEA" w:rsidRDefault="00666DEA" w:rsidP="00C3516B"/>
        </w:tc>
      </w:tr>
    </w:tbl>
    <w:p w:rsidR="00666DEA" w:rsidRDefault="00666DEA" w:rsidP="00666DEA">
      <w:pPr>
        <w:sectPr w:rsidR="00666D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6DEA" w:rsidRDefault="00666DEA" w:rsidP="00666D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816"/>
        <w:gridCol w:w="1160"/>
        <w:gridCol w:w="1841"/>
        <w:gridCol w:w="1910"/>
        <w:gridCol w:w="1347"/>
        <w:gridCol w:w="2873"/>
      </w:tblGrid>
      <w:tr w:rsidR="00666DEA" w:rsidTr="00C3516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DEA" w:rsidRDefault="00666DEA" w:rsidP="00C3516B">
            <w:pPr>
              <w:spacing w:after="0"/>
              <w:ind w:left="135"/>
            </w:pPr>
          </w:p>
        </w:tc>
      </w:tr>
      <w:tr w:rsidR="00666DEA" w:rsidTr="00C351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DEA" w:rsidRDefault="00666DEA" w:rsidP="00C351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DEA" w:rsidRDefault="00666DEA" w:rsidP="00C3516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DEA" w:rsidRDefault="00666DEA" w:rsidP="00C351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DEA" w:rsidRDefault="00666DEA" w:rsidP="00C3516B"/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  <w:proofErr w:type="spellEnd"/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абсолютизму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Тридцатилетняя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Италии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боярского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середины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66DEA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Василий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Шуйский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Федоровича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Михайловича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Алексеевич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Разина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населением Речи Посполитой: 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proofErr w:type="spellEnd"/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66DEA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  <w:proofErr w:type="spellEnd"/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6DEA" w:rsidTr="00C351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DEA" w:rsidRDefault="00666DEA" w:rsidP="00C3516B"/>
        </w:tc>
      </w:tr>
    </w:tbl>
    <w:p w:rsidR="00666DEA" w:rsidRDefault="00666DEA" w:rsidP="00666DEA">
      <w:pPr>
        <w:sectPr w:rsidR="00666D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6DEA" w:rsidRDefault="00666DEA" w:rsidP="00666D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712"/>
        <w:gridCol w:w="1201"/>
        <w:gridCol w:w="1841"/>
        <w:gridCol w:w="1910"/>
        <w:gridCol w:w="1347"/>
        <w:gridCol w:w="2873"/>
      </w:tblGrid>
      <w:tr w:rsidR="00666DEA" w:rsidTr="00C3516B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DEA" w:rsidRDefault="00666DEA" w:rsidP="00C3516B">
            <w:pPr>
              <w:spacing w:after="0"/>
              <w:ind w:left="135"/>
            </w:pPr>
          </w:p>
        </w:tc>
      </w:tr>
      <w:tr w:rsidR="00666DEA" w:rsidTr="00C351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DEA" w:rsidRDefault="00666DEA" w:rsidP="00C351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DEA" w:rsidRDefault="00666DEA" w:rsidP="00C3516B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DEA" w:rsidRDefault="00666DEA" w:rsidP="00C351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DEA" w:rsidRDefault="00666DEA" w:rsidP="00C3516B"/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Пиренейского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полуострова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66DEA" w:rsidRPr="001F1F3E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  <w:proofErr w:type="spellEnd"/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конфессий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DE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переворотов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</w:t>
            </w:r>
            <w:proofErr w:type="spellStart"/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верховников</w:t>
            </w:r>
            <w:proofErr w:type="spellEnd"/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Елизавете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Петровне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66DE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6DE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666DE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6DEA" w:rsidTr="00C351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</w:tr>
      <w:tr w:rsidR="00666DEA" w:rsidTr="00C351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DEA" w:rsidRDefault="00666DEA" w:rsidP="00C3516B"/>
        </w:tc>
      </w:tr>
    </w:tbl>
    <w:p w:rsidR="00666DEA" w:rsidRDefault="00666DEA" w:rsidP="00666DEA">
      <w:pPr>
        <w:sectPr w:rsidR="00666D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6DEA" w:rsidRDefault="00666DEA" w:rsidP="00666D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67"/>
        <w:gridCol w:w="1146"/>
        <w:gridCol w:w="1841"/>
        <w:gridCol w:w="1910"/>
        <w:gridCol w:w="1347"/>
        <w:gridCol w:w="2861"/>
      </w:tblGrid>
      <w:tr w:rsidR="00666DEA" w:rsidTr="00C3516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DEA" w:rsidRDefault="00666DEA" w:rsidP="00C3516B">
            <w:pPr>
              <w:spacing w:after="0"/>
              <w:ind w:left="135"/>
            </w:pPr>
          </w:p>
        </w:tc>
      </w:tr>
      <w:tr w:rsidR="00666DEA" w:rsidTr="00C351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DEA" w:rsidRDefault="00666DEA" w:rsidP="00C351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DEA" w:rsidRDefault="00666DEA" w:rsidP="00C3516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DEA" w:rsidRDefault="00666DEA" w:rsidP="00C351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DEA" w:rsidRDefault="00666DEA" w:rsidP="00C3516B"/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Викторианскую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6DE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666DE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</w:tr>
      <w:tr w:rsidR="00666DE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  <w:proofErr w:type="spellEnd"/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666DE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</w:t>
            </w:r>
            <w:proofErr w:type="spellEnd"/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666DE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DE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декабря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6DE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Серебряный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6DEA" w:rsidRPr="0022686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666DE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</w:tr>
      <w:tr w:rsidR="00666DE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</w:tr>
      <w:tr w:rsidR="00666DE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</w:tr>
      <w:tr w:rsidR="00666DE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</w:tr>
      <w:tr w:rsidR="00666DE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</w:tr>
      <w:tr w:rsidR="00666DE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</w:tr>
      <w:tr w:rsidR="00666DE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</w:tr>
      <w:tr w:rsidR="00666DE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</w:tr>
      <w:tr w:rsidR="00666DE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</w:tr>
      <w:tr w:rsidR="00666DE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</w:tr>
      <w:tr w:rsidR="00666DE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</w:tr>
      <w:tr w:rsidR="00666DE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</w:tr>
      <w:tr w:rsidR="00666DE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</w:tr>
      <w:tr w:rsidR="00666DE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</w:tr>
      <w:tr w:rsidR="00666DE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  <w:p w:rsidR="00666DEA" w:rsidRDefault="00666DEA" w:rsidP="00C351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</w:tr>
      <w:tr w:rsidR="00666DE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</w:tr>
      <w:tr w:rsidR="00666DEA" w:rsidTr="00C351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</w:pPr>
          </w:p>
        </w:tc>
      </w:tr>
      <w:tr w:rsidR="00666DEA" w:rsidTr="00C351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DEA" w:rsidRPr="00D07DA9" w:rsidRDefault="00666DEA" w:rsidP="00C3516B">
            <w:pPr>
              <w:spacing w:after="0"/>
              <w:ind w:left="135"/>
              <w:rPr>
                <w:lang w:val="ru-RU"/>
              </w:rPr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 w:rsidRPr="00D07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6DEA" w:rsidRDefault="00666DEA" w:rsidP="00C35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DEA" w:rsidRDefault="00666DEA" w:rsidP="00C3516B"/>
        </w:tc>
      </w:tr>
    </w:tbl>
    <w:p w:rsidR="00666DEA" w:rsidRDefault="00666DEA" w:rsidP="00666DEA">
      <w:pPr>
        <w:sectPr w:rsidR="00666D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6DEA" w:rsidRPr="00666DEA" w:rsidRDefault="00666DEA" w:rsidP="00666DEA">
      <w:pPr>
        <w:spacing w:after="0" w:line="240" w:lineRule="auto"/>
        <w:ind w:left="120"/>
        <w:jc w:val="both"/>
        <w:rPr>
          <w:lang w:val="ru-RU"/>
        </w:rPr>
      </w:pPr>
      <w:bookmarkStart w:id="7" w:name="block-34662500"/>
      <w:r w:rsidRPr="00666DEA">
        <w:rPr>
          <w:rFonts w:ascii="Times New Roman" w:hAnsi="Times New Roman"/>
          <w:b/>
          <w:color w:val="000000"/>
          <w:lang w:val="ru-RU"/>
        </w:rPr>
        <w:lastRenderedPageBreak/>
        <w:t>УЧЕБНО-МЕТОДИЧЕСКОЕ ОБЕСПЕЧЕНИЕ ОБРАЗОВАТЕЛЬНОГО ПРОЦЕССА</w:t>
      </w:r>
    </w:p>
    <w:p w:rsidR="00666DEA" w:rsidRPr="00F00636" w:rsidRDefault="00666DEA" w:rsidP="00666DEA">
      <w:pPr>
        <w:spacing w:after="0" w:line="240" w:lineRule="auto"/>
        <w:ind w:left="120"/>
        <w:jc w:val="both"/>
      </w:pPr>
      <w:r w:rsidRPr="00F00636">
        <w:rPr>
          <w:rFonts w:ascii="Times New Roman" w:hAnsi="Times New Roman"/>
          <w:b/>
          <w:color w:val="000000"/>
        </w:rPr>
        <w:t>ОБЯЗАТЕЛЬНЫЕ УЧЕБНЫЕ МАТЕРИАЛЫ ДЛЯ УЧЕНИКА</w:t>
      </w:r>
    </w:p>
    <w:p w:rsidR="00666DEA" w:rsidRPr="00F00636" w:rsidRDefault="00666DEA" w:rsidP="00666DEA">
      <w:pPr>
        <w:spacing w:after="0" w:line="240" w:lineRule="auto"/>
        <w:ind w:left="120"/>
        <w:jc w:val="both"/>
        <w:rPr>
          <w:lang w:val="ru-RU"/>
        </w:rPr>
      </w:pPr>
      <w:r w:rsidRPr="00F00636">
        <w:rPr>
          <w:rFonts w:ascii="Times New Roman" w:hAnsi="Times New Roman"/>
          <w:color w:val="000000"/>
          <w:lang w:val="ru-RU"/>
        </w:rPr>
        <w:t xml:space="preserve">• Всеобщая история, История Нового времени. 1801 - 1914, 9 класс/ </w:t>
      </w:r>
      <w:proofErr w:type="spellStart"/>
      <w:r w:rsidRPr="00F00636">
        <w:rPr>
          <w:rFonts w:ascii="Times New Roman" w:hAnsi="Times New Roman"/>
          <w:color w:val="000000"/>
          <w:lang w:val="ru-RU"/>
        </w:rPr>
        <w:t>Загладин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 xml:space="preserve"> Н.В., Белоусов Л.С.; под редакцией Карпова С.П. Общество с ограниченной ответственностью </w:t>
      </w:r>
      <w:r w:rsidRPr="004B61A7">
        <w:rPr>
          <w:rFonts w:ascii="Times New Roman" w:hAnsi="Times New Roman"/>
          <w:color w:val="000000"/>
          <w:lang w:val="ru-RU"/>
        </w:rPr>
        <w:t>«Русское слово-учебник»</w:t>
      </w:r>
      <w:r w:rsidRPr="004B61A7">
        <w:rPr>
          <w:lang w:val="ru-RU"/>
        </w:rPr>
        <w:br/>
      </w:r>
      <w:r w:rsidRPr="004B61A7">
        <w:rPr>
          <w:rFonts w:ascii="Times New Roman" w:hAnsi="Times New Roman"/>
          <w:color w:val="000000"/>
          <w:lang w:val="ru-RU"/>
        </w:rPr>
        <w:t xml:space="preserve"> • Всеобщая история. </w:t>
      </w:r>
      <w:r w:rsidRPr="00F00636">
        <w:rPr>
          <w:rFonts w:ascii="Times New Roman" w:hAnsi="Times New Roman"/>
          <w:color w:val="000000"/>
          <w:lang w:val="ru-RU"/>
        </w:rPr>
        <w:t xml:space="preserve">История Средних веков, 6 класс/ Бойцов М.А., </w:t>
      </w:r>
      <w:proofErr w:type="spellStart"/>
      <w:r w:rsidRPr="00F00636">
        <w:rPr>
          <w:rFonts w:ascii="Times New Roman" w:hAnsi="Times New Roman"/>
          <w:color w:val="000000"/>
          <w:lang w:val="ru-RU"/>
        </w:rPr>
        <w:t>Шукуров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 xml:space="preserve"> Р.М.; под редакцией Карпова С.П. Общество с ограниченной ответственностью «Русское слово-учебник»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• Всеобщая история. История Нового времени. Конец </w:t>
      </w:r>
      <w:r w:rsidRPr="00F00636">
        <w:rPr>
          <w:rFonts w:ascii="Times New Roman" w:hAnsi="Times New Roman"/>
          <w:color w:val="000000"/>
        </w:rPr>
        <w:t>XV</w:t>
      </w:r>
      <w:r w:rsidRPr="00F00636">
        <w:rPr>
          <w:rFonts w:ascii="Times New Roman" w:hAnsi="Times New Roman"/>
          <w:color w:val="000000"/>
          <w:lang w:val="ru-RU"/>
        </w:rPr>
        <w:t xml:space="preserve"> - </w:t>
      </w:r>
      <w:r w:rsidRPr="00F00636">
        <w:rPr>
          <w:rFonts w:ascii="Times New Roman" w:hAnsi="Times New Roman"/>
          <w:color w:val="000000"/>
        </w:rPr>
        <w:t>XVII</w:t>
      </w:r>
      <w:r w:rsidRPr="00F00636">
        <w:rPr>
          <w:rFonts w:ascii="Times New Roman" w:hAnsi="Times New Roman"/>
          <w:color w:val="000000"/>
          <w:lang w:val="ru-RU"/>
        </w:rPr>
        <w:t xml:space="preserve"> век, 7 класс/ Дмитриева О.В.; под редакцией Карпова С.П. Общество с ограниченной ответственностью </w:t>
      </w:r>
      <w:r w:rsidRPr="004B61A7">
        <w:rPr>
          <w:rFonts w:ascii="Times New Roman" w:hAnsi="Times New Roman"/>
          <w:color w:val="000000"/>
          <w:lang w:val="ru-RU"/>
        </w:rPr>
        <w:t>«Русское слово-учебник»</w:t>
      </w:r>
      <w:r w:rsidRPr="004B61A7">
        <w:rPr>
          <w:lang w:val="ru-RU"/>
        </w:rPr>
        <w:br/>
      </w:r>
      <w:r w:rsidRPr="004B61A7">
        <w:rPr>
          <w:rFonts w:ascii="Times New Roman" w:hAnsi="Times New Roman"/>
          <w:color w:val="000000"/>
          <w:lang w:val="ru-RU"/>
        </w:rPr>
        <w:t xml:space="preserve"> • Всеобщая история. </w:t>
      </w:r>
      <w:r w:rsidRPr="00F00636">
        <w:rPr>
          <w:rFonts w:ascii="Times New Roman" w:hAnsi="Times New Roman"/>
          <w:color w:val="000000"/>
          <w:lang w:val="ru-RU"/>
        </w:rPr>
        <w:t xml:space="preserve">История Нового времени. </w:t>
      </w:r>
      <w:r w:rsidRPr="00F00636">
        <w:rPr>
          <w:rFonts w:ascii="Times New Roman" w:hAnsi="Times New Roman"/>
          <w:color w:val="000000"/>
        </w:rPr>
        <w:t>XVIII</w:t>
      </w:r>
      <w:r w:rsidRPr="00F00636">
        <w:rPr>
          <w:rFonts w:ascii="Times New Roman" w:hAnsi="Times New Roman"/>
          <w:color w:val="000000"/>
          <w:lang w:val="ru-RU"/>
        </w:rPr>
        <w:t xml:space="preserve"> век, 8 класс/ </w:t>
      </w:r>
      <w:proofErr w:type="spellStart"/>
      <w:r w:rsidRPr="00F00636">
        <w:rPr>
          <w:rFonts w:ascii="Times New Roman" w:hAnsi="Times New Roman"/>
          <w:color w:val="000000"/>
          <w:lang w:val="ru-RU"/>
        </w:rPr>
        <w:t>Загладин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 xml:space="preserve"> Н.В., Белоусов Л.С., Пименова Л.А.; под редакцией Карпова С.П. Общество с ограниченной ответственностью «Русское слово-учебник»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• История России. Конец </w:t>
      </w:r>
      <w:r w:rsidRPr="00F00636">
        <w:rPr>
          <w:rFonts w:ascii="Times New Roman" w:hAnsi="Times New Roman"/>
          <w:color w:val="000000"/>
        </w:rPr>
        <w:t>XVII</w:t>
      </w:r>
      <w:r w:rsidRPr="00F00636">
        <w:rPr>
          <w:rFonts w:ascii="Times New Roman" w:hAnsi="Times New Roman"/>
          <w:color w:val="000000"/>
          <w:lang w:val="ru-RU"/>
        </w:rPr>
        <w:t xml:space="preserve"> - </w:t>
      </w:r>
      <w:r w:rsidRPr="00F00636">
        <w:rPr>
          <w:rFonts w:ascii="Times New Roman" w:hAnsi="Times New Roman"/>
          <w:color w:val="000000"/>
        </w:rPr>
        <w:t>XVIII</w:t>
      </w:r>
      <w:r w:rsidRPr="00F00636">
        <w:rPr>
          <w:rFonts w:ascii="Times New Roman" w:hAnsi="Times New Roman"/>
          <w:color w:val="000000"/>
          <w:lang w:val="ru-RU"/>
        </w:rPr>
        <w:t xml:space="preserve"> века, 8 класс/ Черникова Т.В. Агафонов С.В.; под общей редакцией Мединского В.Р. Акционерное общество «Издательство «Просвещение»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• История России. </w:t>
      </w:r>
      <w:r w:rsidRPr="00F00636">
        <w:rPr>
          <w:rFonts w:ascii="Times New Roman" w:hAnsi="Times New Roman"/>
          <w:color w:val="000000"/>
        </w:rPr>
        <w:t>XVI</w:t>
      </w:r>
      <w:r w:rsidRPr="00F00636">
        <w:rPr>
          <w:rFonts w:ascii="Times New Roman" w:hAnsi="Times New Roman"/>
          <w:color w:val="000000"/>
          <w:lang w:val="ru-RU"/>
        </w:rPr>
        <w:t xml:space="preserve"> - конец </w:t>
      </w:r>
      <w:r w:rsidRPr="00F00636">
        <w:rPr>
          <w:rFonts w:ascii="Times New Roman" w:hAnsi="Times New Roman"/>
          <w:color w:val="000000"/>
        </w:rPr>
        <w:t>XVII</w:t>
      </w:r>
      <w:r w:rsidRPr="00F00636">
        <w:rPr>
          <w:rFonts w:ascii="Times New Roman" w:hAnsi="Times New Roman"/>
          <w:color w:val="000000"/>
          <w:lang w:val="ru-RU"/>
        </w:rPr>
        <w:t xml:space="preserve"> века, 7 класс/ Черникова Т.В., </w:t>
      </w:r>
      <w:proofErr w:type="spellStart"/>
      <w:r w:rsidRPr="00F00636">
        <w:rPr>
          <w:rFonts w:ascii="Times New Roman" w:hAnsi="Times New Roman"/>
          <w:color w:val="000000"/>
          <w:lang w:val="ru-RU"/>
        </w:rPr>
        <w:t>Пазин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 xml:space="preserve"> Р.В.; под общей редакцией Мединского В.Р. Акционерное общество «Издательство «Просвещение»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• История России (в 2 частях), 7 класс/ Арсентьев Н.М., Данилов А.А., </w:t>
      </w:r>
      <w:proofErr w:type="spellStart"/>
      <w:r w:rsidRPr="00F00636">
        <w:rPr>
          <w:rFonts w:ascii="Times New Roman" w:hAnsi="Times New Roman"/>
          <w:color w:val="000000"/>
          <w:lang w:val="ru-RU"/>
        </w:rPr>
        <w:t>Курукин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 xml:space="preserve"> И.В. и др.; под редакцией </w:t>
      </w:r>
      <w:proofErr w:type="spellStart"/>
      <w:r w:rsidRPr="00F00636">
        <w:rPr>
          <w:rFonts w:ascii="Times New Roman" w:hAnsi="Times New Roman"/>
          <w:color w:val="000000"/>
          <w:lang w:val="ru-RU"/>
        </w:rPr>
        <w:t>Торкунова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 xml:space="preserve"> А.В. Акционерное общество «Издательство «Просвещение»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• История России (в 2 частях), 8 класс/ Арсентьев Н.М., Данилов А.А., </w:t>
      </w:r>
      <w:proofErr w:type="spellStart"/>
      <w:r w:rsidRPr="00F00636">
        <w:rPr>
          <w:rFonts w:ascii="Times New Roman" w:hAnsi="Times New Roman"/>
          <w:color w:val="000000"/>
          <w:lang w:val="ru-RU"/>
        </w:rPr>
        <w:t>Курукин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 xml:space="preserve"> И.В. и др.; под редакцией </w:t>
      </w:r>
      <w:proofErr w:type="spellStart"/>
      <w:r w:rsidRPr="00F00636">
        <w:rPr>
          <w:rFonts w:ascii="Times New Roman" w:hAnsi="Times New Roman"/>
          <w:color w:val="000000"/>
          <w:lang w:val="ru-RU"/>
        </w:rPr>
        <w:t>Торкунова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 xml:space="preserve"> А.В. Акционерное общество «Издательство «Просвещение»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• История России (в 2 частях), 9 класс / Арсентьев Н.М., Данилов А.А., </w:t>
      </w:r>
      <w:proofErr w:type="spellStart"/>
      <w:r w:rsidRPr="00F00636">
        <w:rPr>
          <w:rFonts w:ascii="Times New Roman" w:hAnsi="Times New Roman"/>
          <w:color w:val="000000"/>
          <w:lang w:val="ru-RU"/>
        </w:rPr>
        <w:t>Левандовский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 xml:space="preserve"> А.А. и др.; под редакцией </w:t>
      </w:r>
      <w:proofErr w:type="spellStart"/>
      <w:r w:rsidRPr="00F00636">
        <w:rPr>
          <w:rFonts w:ascii="Times New Roman" w:hAnsi="Times New Roman"/>
          <w:color w:val="000000"/>
          <w:lang w:val="ru-RU"/>
        </w:rPr>
        <w:t>Торкунова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 xml:space="preserve"> А.В. Акционерное общество «Издательство «Просвещение»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• История. История России: 6-й класс: учебник: в 2 частях; 3-е издание, переработанное, 6 класс / Арсентьев Н.М., Данилов А.А., Стефанович П.С. и др.; под редакцией </w:t>
      </w:r>
      <w:proofErr w:type="spellStart"/>
      <w:r w:rsidRPr="00F00636">
        <w:rPr>
          <w:rFonts w:ascii="Times New Roman" w:hAnsi="Times New Roman"/>
          <w:color w:val="000000"/>
          <w:lang w:val="ru-RU"/>
        </w:rPr>
        <w:t>Торкунова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 xml:space="preserve"> А.В. Акционерное общество «Издательство «Просвещение»</w:t>
      </w:r>
      <w:r w:rsidRPr="00F00636">
        <w:rPr>
          <w:lang w:val="ru-RU"/>
        </w:rPr>
        <w:br/>
      </w:r>
      <w:bookmarkStart w:id="8" w:name="c6612d7c-6144-4cab-b55c-f60ef824c9f9"/>
      <w:r w:rsidRPr="00F00636">
        <w:rPr>
          <w:rFonts w:ascii="Times New Roman" w:hAnsi="Times New Roman"/>
          <w:color w:val="000000"/>
          <w:lang w:val="ru-RU"/>
        </w:rPr>
        <w:t xml:space="preserve"> • История. История России. С древнейших времен до начала </w:t>
      </w:r>
      <w:r w:rsidRPr="00F00636">
        <w:rPr>
          <w:rFonts w:ascii="Times New Roman" w:hAnsi="Times New Roman"/>
          <w:color w:val="000000"/>
        </w:rPr>
        <w:t>XVI</w:t>
      </w:r>
      <w:r w:rsidRPr="00F00636">
        <w:rPr>
          <w:rFonts w:ascii="Times New Roman" w:hAnsi="Times New Roman"/>
          <w:color w:val="000000"/>
          <w:lang w:val="ru-RU"/>
        </w:rPr>
        <w:t xml:space="preserve"> века: 6-й класс: учебник; 3-е, переработанное, 6 класс / Черникова Т.В., Чиликин К.П.; под общ. ред. Мединского В.Р. Акционерное общество «Издательство «Просвещение»</w:t>
      </w:r>
      <w:bookmarkEnd w:id="8"/>
    </w:p>
    <w:p w:rsidR="00666DEA" w:rsidRPr="00F00636" w:rsidRDefault="00666DEA" w:rsidP="00666DEA">
      <w:pPr>
        <w:spacing w:after="0" w:line="240" w:lineRule="auto"/>
        <w:ind w:left="120"/>
        <w:jc w:val="both"/>
        <w:rPr>
          <w:lang w:val="ru-RU"/>
        </w:rPr>
      </w:pPr>
      <w:r w:rsidRPr="00F00636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666DEA" w:rsidRPr="00F00636" w:rsidRDefault="00666DEA" w:rsidP="00666DEA">
      <w:pPr>
        <w:spacing w:after="0" w:line="240" w:lineRule="auto"/>
        <w:ind w:left="120"/>
        <w:rPr>
          <w:lang w:val="ru-RU"/>
        </w:rPr>
      </w:pPr>
      <w:r w:rsidRPr="00F00636">
        <w:rPr>
          <w:rFonts w:ascii="Times New Roman" w:hAnsi="Times New Roman"/>
          <w:color w:val="000000"/>
          <w:lang w:val="ru-RU"/>
        </w:rPr>
        <w:t>Алексеев Ю.Г. Под знаменем Москвы: Борьба за единство Руси. - М.1992.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Анисимов Е.В. Время петровских реформ. - Л., 1989.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Гордон А., Клопов Э. Что это было? Размышления о предпосылках и итогах того, что случилось с нами в 30-40-е годы. </w:t>
      </w:r>
      <w:r w:rsidRPr="00666DEA">
        <w:rPr>
          <w:rFonts w:ascii="Times New Roman" w:hAnsi="Times New Roman"/>
          <w:color w:val="000000"/>
          <w:lang w:val="ru-RU"/>
        </w:rPr>
        <w:t>М., 1989.</w:t>
      </w:r>
      <w:r w:rsidRPr="00666DEA">
        <w:rPr>
          <w:lang w:val="ru-RU"/>
        </w:rPr>
        <w:br/>
      </w:r>
      <w:r w:rsidRPr="00666DEA">
        <w:rPr>
          <w:rFonts w:ascii="Times New Roman" w:hAnsi="Times New Roman"/>
          <w:color w:val="000000"/>
          <w:lang w:val="ru-RU"/>
        </w:rPr>
        <w:t xml:space="preserve"> Гумилев Л.Н. От Руси до России. </w:t>
      </w:r>
      <w:r w:rsidRPr="00F00636">
        <w:rPr>
          <w:rFonts w:ascii="Times New Roman" w:hAnsi="Times New Roman"/>
          <w:color w:val="000000"/>
          <w:lang w:val="ru-RU"/>
        </w:rPr>
        <w:t>М., 2001.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F00636">
        <w:rPr>
          <w:rFonts w:ascii="Times New Roman" w:hAnsi="Times New Roman"/>
          <w:color w:val="000000"/>
          <w:lang w:val="ru-RU"/>
        </w:rPr>
        <w:t>Елисова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 xml:space="preserve"> И.В. Историческая наука в современной России. // Преподавание истории и обществознания в школе, 2013. - № 2.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4B61A7">
        <w:rPr>
          <w:rFonts w:ascii="Times New Roman" w:hAnsi="Times New Roman"/>
          <w:color w:val="000000"/>
          <w:lang w:val="ru-RU"/>
        </w:rPr>
        <w:t>Загладин</w:t>
      </w:r>
      <w:proofErr w:type="spellEnd"/>
      <w:r w:rsidRPr="004B61A7">
        <w:rPr>
          <w:rFonts w:ascii="Times New Roman" w:hAnsi="Times New Roman"/>
          <w:color w:val="000000"/>
          <w:lang w:val="ru-RU"/>
        </w:rPr>
        <w:t xml:space="preserve"> Н.В. Всемирная история. </w:t>
      </w:r>
      <w:r w:rsidRPr="00F00636">
        <w:rPr>
          <w:rFonts w:ascii="Times New Roman" w:hAnsi="Times New Roman"/>
          <w:color w:val="000000"/>
          <w:lang w:val="ru-RU"/>
        </w:rPr>
        <w:t xml:space="preserve">История России и мира с древнейших времен до конца </w:t>
      </w:r>
      <w:r w:rsidRPr="00F00636">
        <w:rPr>
          <w:rFonts w:ascii="Times New Roman" w:hAnsi="Times New Roman"/>
          <w:color w:val="000000"/>
        </w:rPr>
        <w:t>XIX</w:t>
      </w:r>
      <w:r w:rsidRPr="00F00636">
        <w:rPr>
          <w:rFonts w:ascii="Times New Roman" w:hAnsi="Times New Roman"/>
          <w:color w:val="000000"/>
          <w:lang w:val="ru-RU"/>
        </w:rPr>
        <w:t xml:space="preserve"> века. М., 2001.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Зимин А.А. Россия на рубеже Х</w:t>
      </w:r>
      <w:r w:rsidRPr="00F00636">
        <w:rPr>
          <w:rFonts w:ascii="Times New Roman" w:hAnsi="Times New Roman"/>
          <w:color w:val="000000"/>
        </w:rPr>
        <w:t>V</w:t>
      </w:r>
      <w:r w:rsidRPr="00F00636">
        <w:rPr>
          <w:rFonts w:ascii="Times New Roman" w:hAnsi="Times New Roman"/>
          <w:color w:val="000000"/>
          <w:lang w:val="ru-RU"/>
        </w:rPr>
        <w:t>-Х</w:t>
      </w:r>
      <w:r w:rsidRPr="00F00636">
        <w:rPr>
          <w:rFonts w:ascii="Times New Roman" w:hAnsi="Times New Roman"/>
          <w:color w:val="000000"/>
        </w:rPr>
        <w:t>VI</w:t>
      </w:r>
      <w:r w:rsidRPr="00F00636">
        <w:rPr>
          <w:rFonts w:ascii="Times New Roman" w:hAnsi="Times New Roman"/>
          <w:color w:val="000000"/>
          <w:lang w:val="ru-RU"/>
        </w:rPr>
        <w:t xml:space="preserve"> столетий. Очерки социально-политической истории. М., 1982.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История России с древнейших времен до начала ХХ1 </w:t>
      </w:r>
      <w:proofErr w:type="spellStart"/>
      <w:proofErr w:type="gramStart"/>
      <w:r w:rsidRPr="00F00636">
        <w:rPr>
          <w:rFonts w:ascii="Times New Roman" w:hAnsi="Times New Roman"/>
          <w:color w:val="000000"/>
          <w:lang w:val="ru-RU"/>
        </w:rPr>
        <w:t>века.В</w:t>
      </w:r>
      <w:proofErr w:type="spellEnd"/>
      <w:proofErr w:type="gramEnd"/>
      <w:r w:rsidRPr="00F00636">
        <w:rPr>
          <w:rFonts w:ascii="Times New Roman" w:hAnsi="Times New Roman"/>
          <w:color w:val="000000"/>
          <w:lang w:val="ru-RU"/>
        </w:rPr>
        <w:t xml:space="preserve"> 2-х тт. /Под ред.: член-</w:t>
      </w:r>
      <w:proofErr w:type="spellStart"/>
      <w:r w:rsidRPr="00F00636">
        <w:rPr>
          <w:rFonts w:ascii="Times New Roman" w:hAnsi="Times New Roman"/>
          <w:color w:val="000000"/>
          <w:lang w:val="ru-RU"/>
        </w:rPr>
        <w:t>кор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>. РАН А.Н. Сахарова. М., 2003.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История России ХХ века: Пособие для учителя// </w:t>
      </w:r>
      <w:proofErr w:type="spellStart"/>
      <w:r w:rsidRPr="00F00636">
        <w:rPr>
          <w:rFonts w:ascii="Times New Roman" w:hAnsi="Times New Roman"/>
          <w:color w:val="000000"/>
          <w:lang w:val="ru-RU"/>
        </w:rPr>
        <w:t>А.О.Чубарьян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F00636">
        <w:rPr>
          <w:rFonts w:ascii="Times New Roman" w:hAnsi="Times New Roman"/>
          <w:color w:val="000000"/>
          <w:lang w:val="ru-RU"/>
        </w:rPr>
        <w:t>Е.И.Пивовар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F00636">
        <w:rPr>
          <w:rFonts w:ascii="Times New Roman" w:hAnsi="Times New Roman"/>
          <w:color w:val="000000"/>
          <w:lang w:val="ru-RU"/>
        </w:rPr>
        <w:t>А.В.Пыжиков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 xml:space="preserve"> и др.; Под ред. А.О. </w:t>
      </w:r>
      <w:proofErr w:type="spellStart"/>
      <w:r w:rsidRPr="00F00636">
        <w:rPr>
          <w:rFonts w:ascii="Times New Roman" w:hAnsi="Times New Roman"/>
          <w:color w:val="000000"/>
          <w:lang w:val="ru-RU"/>
        </w:rPr>
        <w:t>Чубарьяна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 xml:space="preserve">. </w:t>
      </w:r>
      <w:proofErr w:type="spellStart"/>
      <w:r w:rsidRPr="00F00636">
        <w:rPr>
          <w:rFonts w:ascii="Times New Roman" w:hAnsi="Times New Roman"/>
          <w:color w:val="000000"/>
          <w:lang w:val="ru-RU"/>
        </w:rPr>
        <w:t>М.Просвещение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 xml:space="preserve"> , 2003.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Каргалов В.В. Монголо-татарское нашествие на Русь. М., 1966.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Кобрин В.Б. Иван Грозный, - М., 1989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Павленко Н.И. Петр Великий. - М.,1990.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Тойнби А. Дж. Цивилизация перед судом истории / Пер. с англ. М. - СПб., 1996.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Данилов А.А., Филиппов А.В. Освещение общей истории России и народов постсоветских стран в школьных учебниках истории новых независимых государств. М., 2009.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Всеобщая история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Всемирная история в 24 томах. – Мн., М. 1996 – 2005 г.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Всемирная история в 6 томах. Т. 1-2 /гл. ред. </w:t>
      </w:r>
      <w:proofErr w:type="spellStart"/>
      <w:r w:rsidRPr="00F00636">
        <w:rPr>
          <w:rFonts w:ascii="Times New Roman" w:hAnsi="Times New Roman"/>
          <w:color w:val="000000"/>
          <w:lang w:val="ru-RU"/>
        </w:rPr>
        <w:t>Чубарьян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 xml:space="preserve"> А.О. (2011-2012). – М.: Т.1 – 2011, Т.2 – 2012.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Всемирная история. В 4-х томах. Оскар </w:t>
      </w:r>
      <w:proofErr w:type="spellStart"/>
      <w:r w:rsidRPr="00F00636">
        <w:rPr>
          <w:rFonts w:ascii="Times New Roman" w:hAnsi="Times New Roman"/>
          <w:color w:val="000000"/>
          <w:lang w:val="ru-RU"/>
        </w:rPr>
        <w:t>Йегер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 xml:space="preserve"> – М.: АСТ, Полигон, 2001.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lastRenderedPageBreak/>
        <w:t xml:space="preserve"> </w:t>
      </w:r>
      <w:r w:rsidRPr="004B61A7">
        <w:rPr>
          <w:rFonts w:ascii="Times New Roman" w:hAnsi="Times New Roman"/>
          <w:color w:val="000000"/>
          <w:lang w:val="ru-RU"/>
        </w:rPr>
        <w:t xml:space="preserve">Всемирная история. </w:t>
      </w:r>
      <w:r w:rsidRPr="00F00636">
        <w:rPr>
          <w:rFonts w:ascii="Times New Roman" w:hAnsi="Times New Roman"/>
          <w:color w:val="000000"/>
          <w:lang w:val="ru-RU"/>
        </w:rPr>
        <w:t xml:space="preserve">Новый взгляд. </w:t>
      </w:r>
      <w:proofErr w:type="spellStart"/>
      <w:r w:rsidRPr="00F00636">
        <w:rPr>
          <w:rFonts w:ascii="Times New Roman" w:hAnsi="Times New Roman"/>
          <w:color w:val="000000"/>
          <w:lang w:val="ru-RU"/>
        </w:rPr>
        <w:t>Понтинг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 xml:space="preserve"> К. – М.: 2010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Всеобщая история в вопросах и ответах. Ткаченко И., Барышева А., Овчинникова О. – М.: 2005.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Европа нового и новейшего времени. С 1789 года и до наших дней. </w:t>
      </w:r>
      <w:proofErr w:type="spellStart"/>
      <w:r w:rsidRPr="00F00636">
        <w:rPr>
          <w:rFonts w:ascii="Times New Roman" w:hAnsi="Times New Roman"/>
          <w:color w:val="000000"/>
          <w:lang w:val="ru-RU"/>
        </w:rPr>
        <w:t>Бриггс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 xml:space="preserve"> Э., </w:t>
      </w:r>
      <w:proofErr w:type="spellStart"/>
      <w:r w:rsidRPr="00F00636">
        <w:rPr>
          <w:rFonts w:ascii="Times New Roman" w:hAnsi="Times New Roman"/>
          <w:color w:val="000000"/>
          <w:lang w:val="ru-RU"/>
        </w:rPr>
        <w:t>Клэвин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 xml:space="preserve"> П. М. – 2006. 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История Востока. В 2 т. Васильев Л.С. – М.: </w:t>
      </w:r>
      <w:proofErr w:type="spellStart"/>
      <w:r w:rsidRPr="00F00636">
        <w:rPr>
          <w:rFonts w:ascii="Times New Roman" w:hAnsi="Times New Roman"/>
          <w:color w:val="000000"/>
          <w:lang w:val="ru-RU"/>
        </w:rPr>
        <w:t>Высш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 xml:space="preserve">. </w:t>
      </w:r>
      <w:proofErr w:type="spellStart"/>
      <w:r w:rsidRPr="00F00636">
        <w:rPr>
          <w:rFonts w:ascii="Times New Roman" w:hAnsi="Times New Roman"/>
          <w:color w:val="000000"/>
          <w:lang w:val="ru-RU"/>
        </w:rPr>
        <w:t>шк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>., 1994. Т.1-2.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История мировых цивилизаций. Фортунатов В.В. СПб.: 2011.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История Нового времени: 1600-1799 годы. Под ред. Чудинова А.В., Уварова П.Ю., Бовыкина Д.Ю. – М.: 2007.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История средних веков. В 2-х томах. Под ред. Карпова С.П. 6-е изд. – М.: Изд-во МГУ, Печатные традиции, 2008, Т.1-2. Т.1. - М.: </w:t>
      </w:r>
      <w:proofErr w:type="spellStart"/>
      <w:r w:rsidRPr="00F00636">
        <w:rPr>
          <w:rFonts w:ascii="Times New Roman" w:hAnsi="Times New Roman"/>
          <w:color w:val="000000"/>
          <w:lang w:val="ru-RU"/>
        </w:rPr>
        <w:t>Высш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 xml:space="preserve">. </w:t>
      </w:r>
      <w:proofErr w:type="spellStart"/>
      <w:r w:rsidRPr="00F00636">
        <w:rPr>
          <w:rFonts w:ascii="Times New Roman" w:hAnsi="Times New Roman"/>
          <w:color w:val="000000"/>
          <w:lang w:val="ru-RU"/>
        </w:rPr>
        <w:t>шк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 xml:space="preserve">., 1990; Т.2. – М.: изд-во МГУ, Инфра-М, 2000. 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История Средних веков. Т 1-3. Сост. Стасюлевич М.М. Хрестоматия. 3-е изд., </w:t>
      </w:r>
      <w:proofErr w:type="spellStart"/>
      <w:r w:rsidRPr="00F00636">
        <w:rPr>
          <w:rFonts w:ascii="Times New Roman" w:hAnsi="Times New Roman"/>
          <w:color w:val="000000"/>
          <w:lang w:val="ru-RU"/>
        </w:rPr>
        <w:t>испр</w:t>
      </w:r>
      <w:proofErr w:type="spellEnd"/>
      <w:proofErr w:type="gramStart"/>
      <w:r w:rsidRPr="00F00636">
        <w:rPr>
          <w:rFonts w:ascii="Times New Roman" w:hAnsi="Times New Roman"/>
          <w:color w:val="000000"/>
          <w:lang w:val="ru-RU"/>
        </w:rPr>
        <w:t>.</w:t>
      </w:r>
      <w:proofErr w:type="gramEnd"/>
      <w:r w:rsidRPr="00F00636">
        <w:rPr>
          <w:rFonts w:ascii="Times New Roman" w:hAnsi="Times New Roman"/>
          <w:color w:val="000000"/>
          <w:lang w:val="ru-RU"/>
        </w:rPr>
        <w:t xml:space="preserve"> и доп. – СПб.: Полигон; М.: АСТ, 2001.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История стран Азии и Африки в Новейшее время. Родригес А.М.– М.: 2010.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История стран Европы и Америки в новейшее время (1918-1945). Курс лекций. </w:t>
      </w:r>
      <w:proofErr w:type="spellStart"/>
      <w:r w:rsidRPr="00F00636">
        <w:rPr>
          <w:rFonts w:ascii="Times New Roman" w:hAnsi="Times New Roman"/>
          <w:color w:val="000000"/>
          <w:lang w:val="ru-RU"/>
        </w:rPr>
        <w:t>Язьков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 xml:space="preserve"> Е.Ф. 2-е изд. – М.: Изд-во МГУ, 2000.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История стран Европы и Америки в Новейшее время. Пономарев М.В. – М.: 2010.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Новая история стран Европы и Америки. Под ред. </w:t>
      </w:r>
      <w:proofErr w:type="spellStart"/>
      <w:r w:rsidRPr="00F00636">
        <w:rPr>
          <w:rFonts w:ascii="Times New Roman" w:hAnsi="Times New Roman"/>
          <w:color w:val="000000"/>
          <w:lang w:val="ru-RU"/>
        </w:rPr>
        <w:t>Кривогуза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 xml:space="preserve"> И.М. 5-е изд., стер. - М.: 2005</w:t>
      </w:r>
      <w:bookmarkStart w:id="9" w:name="1cc6b14d-c379-4145-83ce-d61c41a33d45"/>
      <w:bookmarkEnd w:id="9"/>
    </w:p>
    <w:p w:rsidR="00666DEA" w:rsidRPr="00F00636" w:rsidRDefault="00666DEA" w:rsidP="00666DEA">
      <w:pPr>
        <w:spacing w:after="0" w:line="240" w:lineRule="auto"/>
        <w:ind w:left="120"/>
        <w:jc w:val="both"/>
        <w:rPr>
          <w:lang w:val="ru-RU"/>
        </w:rPr>
      </w:pPr>
      <w:r w:rsidRPr="00F00636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666DEA" w:rsidRPr="00666DEA" w:rsidRDefault="00666DEA" w:rsidP="00666DEA">
      <w:pPr>
        <w:spacing w:after="0" w:line="240" w:lineRule="auto"/>
        <w:ind w:left="120"/>
        <w:rPr>
          <w:lang w:val="ru-RU"/>
        </w:rPr>
        <w:sectPr w:rsidR="00666DEA" w:rsidRPr="00666DEA">
          <w:pgSz w:w="11906" w:h="16383"/>
          <w:pgMar w:top="1134" w:right="850" w:bottom="1134" w:left="1701" w:header="720" w:footer="720" w:gutter="0"/>
          <w:cols w:space="720"/>
        </w:sectPr>
      </w:pPr>
      <w:r w:rsidRPr="00F00636">
        <w:rPr>
          <w:rFonts w:ascii="Times New Roman" w:hAnsi="Times New Roman"/>
          <w:color w:val="000000"/>
        </w:rPr>
        <w:t>http</w:t>
      </w:r>
      <w:r w:rsidRPr="00F00636">
        <w:rPr>
          <w:rFonts w:ascii="Times New Roman" w:hAnsi="Times New Roman"/>
          <w:color w:val="000000"/>
          <w:lang w:val="ru-RU"/>
        </w:rPr>
        <w:t>://</w:t>
      </w:r>
      <w:proofErr w:type="spellStart"/>
      <w:r w:rsidRPr="00F00636">
        <w:rPr>
          <w:rFonts w:ascii="Times New Roman" w:hAnsi="Times New Roman"/>
          <w:color w:val="000000"/>
        </w:rPr>
        <w:t>gotourl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>.</w:t>
      </w:r>
      <w:proofErr w:type="spellStart"/>
      <w:r w:rsidRPr="00F00636">
        <w:rPr>
          <w:rFonts w:ascii="Times New Roman" w:hAnsi="Times New Roman"/>
          <w:color w:val="000000"/>
        </w:rPr>
        <w:t>ru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>/10601- Большая российская энциклопедия.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</w:t>
      </w:r>
      <w:r w:rsidRPr="00F00636">
        <w:rPr>
          <w:rFonts w:ascii="Times New Roman" w:hAnsi="Times New Roman"/>
          <w:color w:val="000000"/>
        </w:rPr>
        <w:t>http</w:t>
      </w:r>
      <w:r w:rsidRPr="00F00636">
        <w:rPr>
          <w:rFonts w:ascii="Times New Roman" w:hAnsi="Times New Roman"/>
          <w:color w:val="000000"/>
          <w:lang w:val="ru-RU"/>
        </w:rPr>
        <w:t>://</w:t>
      </w:r>
      <w:proofErr w:type="spellStart"/>
      <w:r w:rsidRPr="00F00636">
        <w:rPr>
          <w:rFonts w:ascii="Times New Roman" w:hAnsi="Times New Roman"/>
          <w:color w:val="000000"/>
        </w:rPr>
        <w:t>gotourl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>.</w:t>
      </w:r>
      <w:proofErr w:type="spellStart"/>
      <w:r w:rsidRPr="00F00636">
        <w:rPr>
          <w:rFonts w:ascii="Times New Roman" w:hAnsi="Times New Roman"/>
          <w:color w:val="000000"/>
        </w:rPr>
        <w:t>ru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>/10602- официальный сайт Государственного Эрмитажа.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</w:t>
      </w:r>
      <w:r w:rsidRPr="00F00636">
        <w:rPr>
          <w:rFonts w:ascii="Times New Roman" w:hAnsi="Times New Roman"/>
          <w:color w:val="000000"/>
        </w:rPr>
        <w:t>http</w:t>
      </w:r>
      <w:r w:rsidRPr="00F00636">
        <w:rPr>
          <w:rFonts w:ascii="Times New Roman" w:hAnsi="Times New Roman"/>
          <w:color w:val="000000"/>
          <w:lang w:val="ru-RU"/>
        </w:rPr>
        <w:t>://</w:t>
      </w:r>
      <w:proofErr w:type="spellStart"/>
      <w:r w:rsidRPr="00F00636">
        <w:rPr>
          <w:rFonts w:ascii="Times New Roman" w:hAnsi="Times New Roman"/>
          <w:color w:val="000000"/>
        </w:rPr>
        <w:t>gotourl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>.</w:t>
      </w:r>
      <w:proofErr w:type="spellStart"/>
      <w:r w:rsidRPr="00F00636">
        <w:rPr>
          <w:rFonts w:ascii="Times New Roman" w:hAnsi="Times New Roman"/>
          <w:color w:val="000000"/>
        </w:rPr>
        <w:t>ru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>/10725- официальный сайт Российской государственной библиотеки.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</w:t>
      </w:r>
      <w:r w:rsidRPr="00F00636">
        <w:rPr>
          <w:rFonts w:ascii="Times New Roman" w:hAnsi="Times New Roman"/>
          <w:color w:val="000000"/>
        </w:rPr>
        <w:t>http</w:t>
      </w:r>
      <w:r w:rsidRPr="00F00636">
        <w:rPr>
          <w:rFonts w:ascii="Times New Roman" w:hAnsi="Times New Roman"/>
          <w:color w:val="000000"/>
          <w:lang w:val="ru-RU"/>
        </w:rPr>
        <w:t>://</w:t>
      </w:r>
      <w:proofErr w:type="spellStart"/>
      <w:r w:rsidRPr="00F00636">
        <w:rPr>
          <w:rFonts w:ascii="Times New Roman" w:hAnsi="Times New Roman"/>
          <w:color w:val="000000"/>
        </w:rPr>
        <w:t>gotourl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>.</w:t>
      </w:r>
      <w:proofErr w:type="spellStart"/>
      <w:r w:rsidRPr="00F00636">
        <w:rPr>
          <w:rFonts w:ascii="Times New Roman" w:hAnsi="Times New Roman"/>
          <w:color w:val="000000"/>
        </w:rPr>
        <w:t>ru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>/10727- официальный сайт Институту всеобщей истории Российской академии наук.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</w:t>
      </w:r>
      <w:r w:rsidRPr="00F00636">
        <w:rPr>
          <w:rFonts w:ascii="Times New Roman" w:hAnsi="Times New Roman"/>
          <w:color w:val="000000"/>
        </w:rPr>
        <w:t>http</w:t>
      </w:r>
      <w:r w:rsidRPr="00F00636">
        <w:rPr>
          <w:rFonts w:ascii="Times New Roman" w:hAnsi="Times New Roman"/>
          <w:color w:val="000000"/>
          <w:lang w:val="ru-RU"/>
        </w:rPr>
        <w:t>://</w:t>
      </w:r>
      <w:proofErr w:type="spellStart"/>
      <w:r w:rsidRPr="00F00636">
        <w:rPr>
          <w:rFonts w:ascii="Times New Roman" w:hAnsi="Times New Roman"/>
          <w:color w:val="000000"/>
        </w:rPr>
        <w:t>gotourl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>.</w:t>
      </w:r>
      <w:proofErr w:type="spellStart"/>
      <w:r w:rsidRPr="00F00636">
        <w:rPr>
          <w:rFonts w:ascii="Times New Roman" w:hAnsi="Times New Roman"/>
          <w:color w:val="000000"/>
        </w:rPr>
        <w:t>ru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>/10604- официальный сайт Русского музея.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</w:t>
      </w:r>
      <w:r w:rsidRPr="00F00636">
        <w:rPr>
          <w:rFonts w:ascii="Times New Roman" w:hAnsi="Times New Roman"/>
          <w:color w:val="000000"/>
        </w:rPr>
        <w:t>http</w:t>
      </w:r>
      <w:r w:rsidRPr="00F00636">
        <w:rPr>
          <w:rFonts w:ascii="Times New Roman" w:hAnsi="Times New Roman"/>
          <w:color w:val="000000"/>
          <w:lang w:val="ru-RU"/>
        </w:rPr>
        <w:t>://</w:t>
      </w:r>
      <w:proofErr w:type="spellStart"/>
      <w:r w:rsidRPr="00F00636">
        <w:rPr>
          <w:rFonts w:ascii="Times New Roman" w:hAnsi="Times New Roman"/>
          <w:color w:val="000000"/>
        </w:rPr>
        <w:t>gotourl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>.</w:t>
      </w:r>
      <w:proofErr w:type="spellStart"/>
      <w:r w:rsidRPr="00F00636">
        <w:rPr>
          <w:rFonts w:ascii="Times New Roman" w:hAnsi="Times New Roman"/>
          <w:color w:val="000000"/>
        </w:rPr>
        <w:t>ru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>/10597- федеральный историко-документальный просветительский портал.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</w:t>
      </w:r>
      <w:r w:rsidRPr="00F00636">
        <w:rPr>
          <w:rFonts w:ascii="Times New Roman" w:hAnsi="Times New Roman"/>
          <w:color w:val="000000"/>
        </w:rPr>
        <w:t>http</w:t>
      </w:r>
      <w:r w:rsidRPr="00F00636">
        <w:rPr>
          <w:rFonts w:ascii="Times New Roman" w:hAnsi="Times New Roman"/>
          <w:color w:val="000000"/>
          <w:lang w:val="ru-RU"/>
        </w:rPr>
        <w:t>://</w:t>
      </w:r>
      <w:proofErr w:type="spellStart"/>
      <w:r w:rsidRPr="00F00636">
        <w:rPr>
          <w:rFonts w:ascii="Times New Roman" w:hAnsi="Times New Roman"/>
          <w:color w:val="000000"/>
        </w:rPr>
        <w:t>gotourl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>.</w:t>
      </w:r>
      <w:proofErr w:type="spellStart"/>
      <w:r w:rsidRPr="00F00636">
        <w:rPr>
          <w:rFonts w:ascii="Times New Roman" w:hAnsi="Times New Roman"/>
          <w:color w:val="000000"/>
        </w:rPr>
        <w:t>ru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>/10600- портал культурного наследия, традиций народов России "Культура. РФ"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F00636">
        <w:rPr>
          <w:rFonts w:ascii="Times New Roman" w:hAnsi="Times New Roman"/>
          <w:color w:val="000000"/>
        </w:rPr>
        <w:t>warconflict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>.</w:t>
      </w:r>
      <w:proofErr w:type="spellStart"/>
      <w:r w:rsidRPr="00F00636">
        <w:rPr>
          <w:rFonts w:ascii="Times New Roman" w:hAnsi="Times New Roman"/>
          <w:color w:val="000000"/>
        </w:rPr>
        <w:t>ru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 xml:space="preserve"> - Сайт "История войн и военных конфликтов" - от древних времен до ХХ века.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</w:t>
      </w:r>
      <w:r w:rsidRPr="00F00636">
        <w:rPr>
          <w:rFonts w:ascii="Times New Roman" w:hAnsi="Times New Roman"/>
          <w:color w:val="000000"/>
        </w:rPr>
        <w:t>ancient</w:t>
      </w:r>
      <w:r w:rsidRPr="00F00636">
        <w:rPr>
          <w:rFonts w:ascii="Times New Roman" w:hAnsi="Times New Roman"/>
          <w:color w:val="000000"/>
          <w:lang w:val="ru-RU"/>
        </w:rPr>
        <w:t>.</w:t>
      </w:r>
      <w:proofErr w:type="spellStart"/>
      <w:r w:rsidRPr="00F00636">
        <w:rPr>
          <w:rFonts w:ascii="Times New Roman" w:hAnsi="Times New Roman"/>
          <w:color w:val="000000"/>
        </w:rPr>
        <w:t>gerodot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>.</w:t>
      </w:r>
      <w:proofErr w:type="spellStart"/>
      <w:r w:rsidRPr="00F00636">
        <w:rPr>
          <w:rFonts w:ascii="Times New Roman" w:hAnsi="Times New Roman"/>
          <w:color w:val="000000"/>
        </w:rPr>
        <w:t>ru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 xml:space="preserve"> 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</w:t>
      </w:r>
      <w:r w:rsidRPr="00F00636">
        <w:rPr>
          <w:rFonts w:ascii="Times New Roman" w:hAnsi="Times New Roman"/>
          <w:color w:val="000000"/>
        </w:rPr>
        <w:t>history</w:t>
      </w:r>
      <w:r w:rsidRPr="00F00636">
        <w:rPr>
          <w:rFonts w:ascii="Times New Roman" w:hAnsi="Times New Roman"/>
          <w:color w:val="000000"/>
          <w:lang w:val="ru-RU"/>
        </w:rPr>
        <w:t>.</w:t>
      </w:r>
      <w:proofErr w:type="spellStart"/>
      <w:r w:rsidRPr="00F00636">
        <w:rPr>
          <w:rFonts w:ascii="Times New Roman" w:hAnsi="Times New Roman"/>
          <w:color w:val="000000"/>
        </w:rPr>
        <w:t>rin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>.</w:t>
      </w:r>
      <w:proofErr w:type="spellStart"/>
      <w:r w:rsidRPr="00F00636">
        <w:rPr>
          <w:rFonts w:ascii="Times New Roman" w:hAnsi="Times New Roman"/>
          <w:color w:val="000000"/>
        </w:rPr>
        <w:t>ru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 xml:space="preserve"> - Сайт Российской Информационной Сети "История" на </w:t>
      </w:r>
      <w:r w:rsidRPr="00F00636">
        <w:rPr>
          <w:rFonts w:ascii="Times New Roman" w:hAnsi="Times New Roman"/>
          <w:color w:val="000000"/>
        </w:rPr>
        <w:t>RIN</w:t>
      </w:r>
      <w:r w:rsidRPr="00F00636">
        <w:rPr>
          <w:rFonts w:ascii="Times New Roman" w:hAnsi="Times New Roman"/>
          <w:color w:val="000000"/>
          <w:lang w:val="ru-RU"/>
        </w:rPr>
        <w:t>.</w:t>
      </w:r>
      <w:proofErr w:type="spellStart"/>
      <w:r w:rsidRPr="00F00636">
        <w:rPr>
          <w:rFonts w:ascii="Times New Roman" w:hAnsi="Times New Roman"/>
          <w:color w:val="000000"/>
        </w:rPr>
        <w:t>ru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 xml:space="preserve">. Имеются разделы: Древний мир, Средние века, Новое время, Новейшая история (по каждому разделу - страницы, карты, даты и события); общие разделы (загадки истории, исторические личности и </w:t>
      </w:r>
      <w:proofErr w:type="spellStart"/>
      <w:r w:rsidRPr="00F00636">
        <w:rPr>
          <w:rFonts w:ascii="Times New Roman" w:hAnsi="Times New Roman"/>
          <w:color w:val="000000"/>
          <w:lang w:val="ru-RU"/>
        </w:rPr>
        <w:t>др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>)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</w:t>
      </w:r>
      <w:r w:rsidRPr="00F00636">
        <w:rPr>
          <w:rFonts w:ascii="Times New Roman" w:hAnsi="Times New Roman"/>
          <w:color w:val="000000"/>
        </w:rPr>
        <w:t>https</w:t>
      </w:r>
      <w:r w:rsidRPr="00F00636">
        <w:rPr>
          <w:rFonts w:ascii="Times New Roman" w:hAnsi="Times New Roman"/>
          <w:color w:val="000000"/>
          <w:lang w:val="ru-RU"/>
        </w:rPr>
        <w:t>://</w:t>
      </w:r>
      <w:proofErr w:type="spellStart"/>
      <w:r w:rsidRPr="00F00636">
        <w:rPr>
          <w:rFonts w:ascii="Times New Roman" w:hAnsi="Times New Roman"/>
          <w:color w:val="000000"/>
        </w:rPr>
        <w:t>resh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>.</w:t>
      </w:r>
      <w:proofErr w:type="spellStart"/>
      <w:r w:rsidRPr="00F00636">
        <w:rPr>
          <w:rFonts w:ascii="Times New Roman" w:hAnsi="Times New Roman"/>
          <w:color w:val="000000"/>
        </w:rPr>
        <w:t>edu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>.</w:t>
      </w:r>
      <w:proofErr w:type="spellStart"/>
      <w:r w:rsidRPr="00F00636">
        <w:rPr>
          <w:rFonts w:ascii="Times New Roman" w:hAnsi="Times New Roman"/>
          <w:color w:val="000000"/>
        </w:rPr>
        <w:t>ru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>/</w:t>
      </w:r>
      <w:r w:rsidRPr="00F00636">
        <w:rPr>
          <w:rFonts w:ascii="Times New Roman" w:hAnsi="Times New Roman"/>
          <w:color w:val="000000"/>
        </w:rPr>
        <w:t>subject</w:t>
      </w:r>
      <w:r w:rsidRPr="00F00636">
        <w:rPr>
          <w:rFonts w:ascii="Times New Roman" w:hAnsi="Times New Roman"/>
          <w:color w:val="000000"/>
          <w:lang w:val="ru-RU"/>
        </w:rPr>
        <w:t>/3/6/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</w:t>
      </w:r>
      <w:r w:rsidRPr="00F00636">
        <w:rPr>
          <w:rFonts w:ascii="Times New Roman" w:hAnsi="Times New Roman"/>
          <w:color w:val="000000"/>
        </w:rPr>
        <w:t>https</w:t>
      </w:r>
      <w:r w:rsidRPr="00F00636">
        <w:rPr>
          <w:rFonts w:ascii="Times New Roman" w:hAnsi="Times New Roman"/>
          <w:color w:val="000000"/>
          <w:lang w:val="ru-RU"/>
        </w:rPr>
        <w:t>://</w:t>
      </w:r>
      <w:proofErr w:type="spellStart"/>
      <w:r w:rsidRPr="00F00636">
        <w:rPr>
          <w:rFonts w:ascii="Times New Roman" w:hAnsi="Times New Roman"/>
          <w:color w:val="000000"/>
        </w:rPr>
        <w:t>urok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>.1</w:t>
      </w:r>
      <w:r w:rsidRPr="00F00636">
        <w:rPr>
          <w:rFonts w:ascii="Times New Roman" w:hAnsi="Times New Roman"/>
          <w:color w:val="000000"/>
        </w:rPr>
        <w:t>c</w:t>
      </w:r>
      <w:r w:rsidRPr="00F00636">
        <w:rPr>
          <w:rFonts w:ascii="Times New Roman" w:hAnsi="Times New Roman"/>
          <w:color w:val="000000"/>
          <w:lang w:val="ru-RU"/>
        </w:rPr>
        <w:t>.</w:t>
      </w:r>
      <w:proofErr w:type="spellStart"/>
      <w:r w:rsidRPr="00F00636">
        <w:rPr>
          <w:rFonts w:ascii="Times New Roman" w:hAnsi="Times New Roman"/>
          <w:color w:val="000000"/>
        </w:rPr>
        <w:t>ru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>/</w:t>
      </w:r>
      <w:r w:rsidRPr="00F00636">
        <w:rPr>
          <w:rFonts w:ascii="Times New Roman" w:hAnsi="Times New Roman"/>
          <w:color w:val="000000"/>
        </w:rPr>
        <w:t>library</w:t>
      </w:r>
      <w:r w:rsidRPr="00F00636">
        <w:rPr>
          <w:rFonts w:ascii="Times New Roman" w:hAnsi="Times New Roman"/>
          <w:color w:val="000000"/>
          <w:lang w:val="ru-RU"/>
        </w:rPr>
        <w:t>/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</w:t>
      </w:r>
      <w:r w:rsidRPr="00F00636">
        <w:rPr>
          <w:rFonts w:ascii="Times New Roman" w:hAnsi="Times New Roman"/>
          <w:color w:val="000000"/>
        </w:rPr>
        <w:t>https</w:t>
      </w:r>
      <w:r w:rsidRPr="00F00636">
        <w:rPr>
          <w:rFonts w:ascii="Times New Roman" w:hAnsi="Times New Roman"/>
          <w:color w:val="000000"/>
          <w:lang w:val="ru-RU"/>
        </w:rPr>
        <w:t>://</w:t>
      </w:r>
      <w:proofErr w:type="spellStart"/>
      <w:r w:rsidRPr="00F00636">
        <w:rPr>
          <w:rFonts w:ascii="Times New Roman" w:hAnsi="Times New Roman"/>
          <w:color w:val="000000"/>
        </w:rPr>
        <w:t>edu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>.</w:t>
      </w:r>
      <w:proofErr w:type="spellStart"/>
      <w:r w:rsidRPr="00F00636">
        <w:rPr>
          <w:rFonts w:ascii="Times New Roman" w:hAnsi="Times New Roman"/>
          <w:color w:val="000000"/>
        </w:rPr>
        <w:t>skysmart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>.</w:t>
      </w:r>
      <w:proofErr w:type="spellStart"/>
      <w:r w:rsidRPr="00F00636">
        <w:rPr>
          <w:rFonts w:ascii="Times New Roman" w:hAnsi="Times New Roman"/>
          <w:color w:val="000000"/>
        </w:rPr>
        <w:t>ru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>/</w:t>
      </w:r>
      <w:r w:rsidRPr="00F00636">
        <w:rPr>
          <w:rFonts w:ascii="Times New Roman" w:hAnsi="Times New Roman"/>
          <w:color w:val="000000"/>
        </w:rPr>
        <w:t>teacher</w:t>
      </w:r>
      <w:r w:rsidRPr="00F00636">
        <w:rPr>
          <w:rFonts w:ascii="Times New Roman" w:hAnsi="Times New Roman"/>
          <w:color w:val="000000"/>
          <w:lang w:val="ru-RU"/>
        </w:rPr>
        <w:t>/</w:t>
      </w:r>
      <w:r w:rsidRPr="00F00636">
        <w:rPr>
          <w:rFonts w:ascii="Times New Roman" w:hAnsi="Times New Roman"/>
          <w:color w:val="000000"/>
        </w:rPr>
        <w:t>homework</w:t>
      </w:r>
      <w:r w:rsidRPr="00F00636">
        <w:rPr>
          <w:rFonts w:ascii="Times New Roman" w:hAnsi="Times New Roman"/>
          <w:color w:val="000000"/>
          <w:lang w:val="ru-RU"/>
        </w:rPr>
        <w:t>/</w:t>
      </w:r>
      <w:proofErr w:type="spellStart"/>
      <w:r w:rsidRPr="00F00636">
        <w:rPr>
          <w:rFonts w:ascii="Times New Roman" w:hAnsi="Times New Roman"/>
          <w:color w:val="000000"/>
        </w:rPr>
        <w:t>baxusonavi</w:t>
      </w:r>
      <w:proofErr w:type="spellEnd"/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/</w:t>
      </w:r>
      <w:r w:rsidRPr="00F00636">
        <w:rPr>
          <w:rFonts w:ascii="Times New Roman" w:hAnsi="Times New Roman"/>
          <w:color w:val="000000"/>
        </w:rPr>
        <w:t>http</w:t>
      </w:r>
      <w:r w:rsidRPr="00F00636">
        <w:rPr>
          <w:rFonts w:ascii="Times New Roman" w:hAnsi="Times New Roman"/>
          <w:color w:val="000000"/>
          <w:lang w:val="ru-RU"/>
        </w:rPr>
        <w:t>://</w:t>
      </w:r>
      <w:proofErr w:type="spellStart"/>
      <w:r w:rsidRPr="00F00636">
        <w:rPr>
          <w:rFonts w:ascii="Times New Roman" w:hAnsi="Times New Roman"/>
          <w:color w:val="000000"/>
        </w:rPr>
        <w:t>schoolcollection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 xml:space="preserve">. 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/</w:t>
      </w:r>
      <w:proofErr w:type="spellStart"/>
      <w:r w:rsidRPr="00F00636">
        <w:rPr>
          <w:rFonts w:ascii="Times New Roman" w:hAnsi="Times New Roman"/>
          <w:color w:val="000000"/>
        </w:rPr>
        <w:t>edu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>.</w:t>
      </w:r>
      <w:proofErr w:type="spellStart"/>
      <w:r w:rsidRPr="00F00636">
        <w:rPr>
          <w:rFonts w:ascii="Times New Roman" w:hAnsi="Times New Roman"/>
          <w:color w:val="000000"/>
        </w:rPr>
        <w:t>ru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>/</w:t>
      </w:r>
      <w:r w:rsidRPr="00F00636">
        <w:rPr>
          <w:rFonts w:ascii="Times New Roman" w:hAnsi="Times New Roman"/>
          <w:color w:val="000000"/>
        </w:rPr>
        <w:t>catalog</w:t>
      </w:r>
      <w:r w:rsidRPr="00F00636">
        <w:rPr>
          <w:rFonts w:ascii="Times New Roman" w:hAnsi="Times New Roman"/>
          <w:color w:val="000000"/>
          <w:lang w:val="ru-RU"/>
        </w:rPr>
        <w:t xml:space="preserve">/ 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/</w:t>
      </w:r>
      <w:proofErr w:type="spellStart"/>
      <w:r w:rsidRPr="00F00636">
        <w:rPr>
          <w:rFonts w:ascii="Times New Roman" w:hAnsi="Times New Roman"/>
          <w:color w:val="000000"/>
        </w:rPr>
        <w:t>uchi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>.</w:t>
      </w:r>
      <w:proofErr w:type="spellStart"/>
      <w:r w:rsidRPr="00F00636">
        <w:rPr>
          <w:rFonts w:ascii="Times New Roman" w:hAnsi="Times New Roman"/>
          <w:color w:val="000000"/>
        </w:rPr>
        <w:t>ru</w:t>
      </w:r>
      <w:proofErr w:type="spellEnd"/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</w:t>
      </w:r>
      <w:r w:rsidRPr="00F00636">
        <w:rPr>
          <w:rFonts w:ascii="Times New Roman" w:hAnsi="Times New Roman"/>
          <w:color w:val="000000"/>
        </w:rPr>
        <w:t>https</w:t>
      </w:r>
      <w:r w:rsidRPr="00F00636">
        <w:rPr>
          <w:rFonts w:ascii="Times New Roman" w:hAnsi="Times New Roman"/>
          <w:color w:val="000000"/>
          <w:lang w:val="ru-RU"/>
        </w:rPr>
        <w:t>://</w:t>
      </w:r>
      <w:proofErr w:type="spellStart"/>
      <w:r w:rsidRPr="00F00636">
        <w:rPr>
          <w:rFonts w:ascii="Times New Roman" w:hAnsi="Times New Roman"/>
          <w:color w:val="000000"/>
        </w:rPr>
        <w:t>resh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>.</w:t>
      </w:r>
      <w:proofErr w:type="spellStart"/>
      <w:r w:rsidRPr="00F00636">
        <w:rPr>
          <w:rFonts w:ascii="Times New Roman" w:hAnsi="Times New Roman"/>
          <w:color w:val="000000"/>
        </w:rPr>
        <w:t>edu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>.</w:t>
      </w:r>
      <w:proofErr w:type="spellStart"/>
      <w:r w:rsidRPr="00F00636">
        <w:rPr>
          <w:rFonts w:ascii="Times New Roman" w:hAnsi="Times New Roman"/>
          <w:color w:val="000000"/>
        </w:rPr>
        <w:t>ru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>/</w:t>
      </w:r>
      <w:r w:rsidRPr="00F00636">
        <w:rPr>
          <w:rFonts w:ascii="Times New Roman" w:hAnsi="Times New Roman"/>
          <w:color w:val="000000"/>
        </w:rPr>
        <w:t>subject</w:t>
      </w:r>
      <w:r w:rsidRPr="00F00636">
        <w:rPr>
          <w:rFonts w:ascii="Times New Roman" w:hAnsi="Times New Roman"/>
          <w:color w:val="000000"/>
          <w:lang w:val="ru-RU"/>
        </w:rPr>
        <w:t>/</w:t>
      </w:r>
      <w:r w:rsidRPr="00F00636">
        <w:rPr>
          <w:rFonts w:ascii="Times New Roman" w:hAnsi="Times New Roman"/>
          <w:color w:val="000000"/>
        </w:rPr>
        <w:t>lesson</w:t>
      </w:r>
      <w:r w:rsidRPr="00F00636">
        <w:rPr>
          <w:rFonts w:ascii="Times New Roman" w:hAnsi="Times New Roman"/>
          <w:color w:val="000000"/>
          <w:lang w:val="ru-RU"/>
        </w:rPr>
        <w:t>/2081/</w:t>
      </w:r>
      <w:r w:rsidRPr="00F00636">
        <w:rPr>
          <w:rFonts w:ascii="Times New Roman" w:hAnsi="Times New Roman"/>
          <w:color w:val="000000"/>
        </w:rPr>
        <w:t>start</w:t>
      </w:r>
      <w:r w:rsidRPr="00F00636">
        <w:rPr>
          <w:rFonts w:ascii="Times New Roman" w:hAnsi="Times New Roman"/>
          <w:color w:val="000000"/>
          <w:lang w:val="ru-RU"/>
        </w:rPr>
        <w:t xml:space="preserve">/ 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История 6 класс/Формирование умения устанавливать причинно-следственные связи событий на примере темы "Политическая раздробленность" при обучении истории в 6 классе- </w:t>
      </w:r>
      <w:proofErr w:type="spellStart"/>
      <w:r w:rsidRPr="00F00636">
        <w:rPr>
          <w:rFonts w:ascii="Times New Roman" w:hAnsi="Times New Roman"/>
          <w:color w:val="000000"/>
        </w:rPr>
        <w:t>htts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>://</w:t>
      </w:r>
      <w:r w:rsidRPr="00F00636">
        <w:rPr>
          <w:rFonts w:ascii="Times New Roman" w:hAnsi="Times New Roman"/>
          <w:color w:val="000000"/>
        </w:rPr>
        <w:t>static</w:t>
      </w:r>
      <w:r w:rsidRPr="00F00636">
        <w:rPr>
          <w:rFonts w:ascii="Times New Roman" w:hAnsi="Times New Roman"/>
          <w:color w:val="000000"/>
          <w:lang w:val="ru-RU"/>
        </w:rPr>
        <w:t>.</w:t>
      </w:r>
      <w:proofErr w:type="spellStart"/>
      <w:r w:rsidRPr="00F00636">
        <w:rPr>
          <w:rFonts w:ascii="Times New Roman" w:hAnsi="Times New Roman"/>
          <w:color w:val="000000"/>
        </w:rPr>
        <w:t>edsoo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>.</w:t>
      </w:r>
      <w:proofErr w:type="spellStart"/>
      <w:r w:rsidRPr="00F00636">
        <w:rPr>
          <w:rFonts w:ascii="Times New Roman" w:hAnsi="Times New Roman"/>
          <w:color w:val="000000"/>
        </w:rPr>
        <w:t>ru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>/</w:t>
      </w:r>
      <w:r w:rsidRPr="00F00636">
        <w:rPr>
          <w:rFonts w:ascii="Times New Roman" w:hAnsi="Times New Roman"/>
          <w:color w:val="000000"/>
        </w:rPr>
        <w:t>projects</w:t>
      </w:r>
      <w:r w:rsidRPr="00F00636">
        <w:rPr>
          <w:rFonts w:ascii="Times New Roman" w:hAnsi="Times New Roman"/>
          <w:color w:val="000000"/>
          <w:lang w:val="ru-RU"/>
        </w:rPr>
        <w:t>/</w:t>
      </w:r>
      <w:r w:rsidRPr="00F00636">
        <w:rPr>
          <w:rFonts w:ascii="Times New Roman" w:hAnsi="Times New Roman"/>
          <w:color w:val="000000"/>
        </w:rPr>
        <w:t>case</w:t>
      </w:r>
      <w:r w:rsidRPr="00F00636">
        <w:rPr>
          <w:rFonts w:ascii="Times New Roman" w:hAnsi="Times New Roman"/>
          <w:color w:val="000000"/>
          <w:lang w:val="ru-RU"/>
        </w:rPr>
        <w:t>/2024/</w:t>
      </w:r>
      <w:proofErr w:type="spellStart"/>
      <w:r w:rsidRPr="00F00636">
        <w:rPr>
          <w:rFonts w:ascii="Times New Roman" w:hAnsi="Times New Roman"/>
          <w:color w:val="000000"/>
        </w:rPr>
        <w:t>ooo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>/</w:t>
      </w:r>
      <w:r w:rsidRPr="00F00636">
        <w:rPr>
          <w:rFonts w:ascii="Times New Roman" w:hAnsi="Times New Roman"/>
          <w:color w:val="000000"/>
        </w:rPr>
        <w:t>his</w:t>
      </w:r>
      <w:r w:rsidRPr="00F00636">
        <w:rPr>
          <w:rFonts w:ascii="Times New Roman" w:hAnsi="Times New Roman"/>
          <w:color w:val="000000"/>
          <w:lang w:val="ru-RU"/>
        </w:rPr>
        <w:t>/1/</w:t>
      </w:r>
      <w:r w:rsidRPr="00F00636">
        <w:rPr>
          <w:rFonts w:ascii="Times New Roman" w:hAnsi="Times New Roman"/>
          <w:color w:val="000000"/>
        </w:rPr>
        <w:t>index</w:t>
      </w:r>
      <w:r w:rsidRPr="00F00636">
        <w:rPr>
          <w:rFonts w:ascii="Times New Roman" w:hAnsi="Times New Roman"/>
          <w:color w:val="000000"/>
          <w:lang w:val="ru-RU"/>
        </w:rPr>
        <w:t>./</w:t>
      </w:r>
      <w:r w:rsidRPr="00F00636">
        <w:rPr>
          <w:rFonts w:ascii="Times New Roman" w:hAnsi="Times New Roman"/>
          <w:color w:val="000000"/>
        </w:rPr>
        <w:t>html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История 7 класс/Как правильно рассказывать об известных исторических деятелях-</w:t>
      </w:r>
      <w:proofErr w:type="spellStart"/>
      <w:r w:rsidRPr="00F00636">
        <w:rPr>
          <w:rFonts w:ascii="Times New Roman" w:hAnsi="Times New Roman"/>
          <w:color w:val="000000"/>
        </w:rPr>
        <w:t>htts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>://</w:t>
      </w:r>
      <w:r w:rsidRPr="00F00636">
        <w:rPr>
          <w:rFonts w:ascii="Times New Roman" w:hAnsi="Times New Roman"/>
          <w:color w:val="000000"/>
        </w:rPr>
        <w:t>static</w:t>
      </w:r>
      <w:r w:rsidRPr="00F00636">
        <w:rPr>
          <w:rFonts w:ascii="Times New Roman" w:hAnsi="Times New Roman"/>
          <w:color w:val="000000"/>
          <w:lang w:val="ru-RU"/>
        </w:rPr>
        <w:t>.</w:t>
      </w:r>
      <w:proofErr w:type="spellStart"/>
      <w:r w:rsidRPr="00F00636">
        <w:rPr>
          <w:rFonts w:ascii="Times New Roman" w:hAnsi="Times New Roman"/>
          <w:color w:val="000000"/>
        </w:rPr>
        <w:t>edsoo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>.</w:t>
      </w:r>
      <w:proofErr w:type="spellStart"/>
      <w:r w:rsidRPr="00F00636">
        <w:rPr>
          <w:rFonts w:ascii="Times New Roman" w:hAnsi="Times New Roman"/>
          <w:color w:val="000000"/>
        </w:rPr>
        <w:t>ru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>/</w:t>
      </w:r>
      <w:r w:rsidRPr="00F00636">
        <w:rPr>
          <w:rFonts w:ascii="Times New Roman" w:hAnsi="Times New Roman"/>
          <w:color w:val="000000"/>
        </w:rPr>
        <w:t>projects</w:t>
      </w:r>
      <w:r w:rsidRPr="00F00636">
        <w:rPr>
          <w:rFonts w:ascii="Times New Roman" w:hAnsi="Times New Roman"/>
          <w:color w:val="000000"/>
          <w:lang w:val="ru-RU"/>
        </w:rPr>
        <w:t>/</w:t>
      </w:r>
      <w:r w:rsidRPr="00F00636">
        <w:rPr>
          <w:rFonts w:ascii="Times New Roman" w:hAnsi="Times New Roman"/>
          <w:color w:val="000000"/>
        </w:rPr>
        <w:t>case</w:t>
      </w:r>
      <w:r w:rsidRPr="00F00636">
        <w:rPr>
          <w:rFonts w:ascii="Times New Roman" w:hAnsi="Times New Roman"/>
          <w:color w:val="000000"/>
          <w:lang w:val="ru-RU"/>
        </w:rPr>
        <w:t>/2024/</w:t>
      </w:r>
      <w:proofErr w:type="spellStart"/>
      <w:r w:rsidRPr="00F00636">
        <w:rPr>
          <w:rFonts w:ascii="Times New Roman" w:hAnsi="Times New Roman"/>
          <w:color w:val="000000"/>
        </w:rPr>
        <w:t>ooo</w:t>
      </w:r>
      <w:proofErr w:type="spellEnd"/>
      <w:r w:rsidRPr="00F00636">
        <w:rPr>
          <w:rFonts w:ascii="Times New Roman" w:hAnsi="Times New Roman"/>
          <w:color w:val="000000"/>
          <w:lang w:val="ru-RU"/>
        </w:rPr>
        <w:t>/</w:t>
      </w:r>
      <w:r w:rsidRPr="00F00636">
        <w:rPr>
          <w:rFonts w:ascii="Times New Roman" w:hAnsi="Times New Roman"/>
          <w:color w:val="000000"/>
        </w:rPr>
        <w:t>his</w:t>
      </w:r>
      <w:r w:rsidRPr="00F00636">
        <w:rPr>
          <w:rFonts w:ascii="Times New Roman" w:hAnsi="Times New Roman"/>
          <w:color w:val="000000"/>
          <w:lang w:val="ru-RU"/>
        </w:rPr>
        <w:t>/2/</w:t>
      </w:r>
      <w:r w:rsidRPr="00F00636">
        <w:rPr>
          <w:rFonts w:ascii="Times New Roman" w:hAnsi="Times New Roman"/>
          <w:color w:val="000000"/>
        </w:rPr>
        <w:t>index</w:t>
      </w:r>
      <w:r w:rsidRPr="00F00636">
        <w:rPr>
          <w:rFonts w:ascii="Times New Roman" w:hAnsi="Times New Roman"/>
          <w:color w:val="000000"/>
          <w:lang w:val="ru-RU"/>
        </w:rPr>
        <w:t>./</w:t>
      </w:r>
      <w:r w:rsidRPr="00F00636">
        <w:rPr>
          <w:rFonts w:ascii="Times New Roman" w:hAnsi="Times New Roman"/>
          <w:color w:val="000000"/>
        </w:rPr>
        <w:t>html</w:t>
      </w:r>
      <w:r w:rsidRPr="00F00636">
        <w:rPr>
          <w:lang w:val="ru-RU"/>
        </w:rPr>
        <w:br/>
      </w:r>
      <w:r w:rsidRPr="00F00636">
        <w:rPr>
          <w:rFonts w:ascii="Times New Roman" w:hAnsi="Times New Roman"/>
          <w:color w:val="000000"/>
          <w:lang w:val="ru-RU"/>
        </w:rPr>
        <w:t xml:space="preserve"> Видеоуроки. </w:t>
      </w:r>
      <w:proofErr w:type="spellStart"/>
      <w:r w:rsidRPr="00F00636">
        <w:rPr>
          <w:rFonts w:ascii="Times New Roman" w:hAnsi="Times New Roman"/>
          <w:color w:val="000000"/>
        </w:rPr>
        <w:t>Историческое</w:t>
      </w:r>
      <w:proofErr w:type="spellEnd"/>
      <w:r w:rsidRPr="00F00636">
        <w:rPr>
          <w:rFonts w:ascii="Times New Roman" w:hAnsi="Times New Roman"/>
          <w:color w:val="000000"/>
        </w:rPr>
        <w:t xml:space="preserve"> </w:t>
      </w:r>
      <w:proofErr w:type="spellStart"/>
      <w:r w:rsidRPr="00F00636">
        <w:rPr>
          <w:rFonts w:ascii="Times New Roman" w:hAnsi="Times New Roman"/>
          <w:color w:val="000000"/>
        </w:rPr>
        <w:t>просвещение</w:t>
      </w:r>
      <w:proofErr w:type="spellEnd"/>
      <w:r w:rsidRPr="00F00636">
        <w:rPr>
          <w:rFonts w:ascii="Times New Roman" w:hAnsi="Times New Roman"/>
          <w:color w:val="000000"/>
        </w:rPr>
        <w:t>. https://edsoo.ru/istoricheskoe-prosveshhenie-videolekczii</w:t>
      </w:r>
      <w:bookmarkStart w:id="10" w:name="954910a6-450c-47a0-80e2-529fad0f6e94"/>
      <w:bookmarkEnd w:id="10"/>
    </w:p>
    <w:bookmarkEnd w:id="7"/>
    <w:p w:rsidR="004A4F02" w:rsidRPr="0009423C" w:rsidRDefault="004A4F02" w:rsidP="00666DEA">
      <w:pPr>
        <w:spacing w:after="0"/>
        <w:rPr>
          <w:lang w:val="ru-RU"/>
        </w:rPr>
      </w:pPr>
    </w:p>
    <w:sectPr w:rsidR="004A4F02" w:rsidRPr="0009423C" w:rsidSect="00666DEA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F7606"/>
    <w:multiLevelType w:val="multilevel"/>
    <w:tmpl w:val="06AAE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5C7E4E"/>
    <w:multiLevelType w:val="multilevel"/>
    <w:tmpl w:val="BB30B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B927D3"/>
    <w:multiLevelType w:val="multilevel"/>
    <w:tmpl w:val="25300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08104C"/>
    <w:multiLevelType w:val="multilevel"/>
    <w:tmpl w:val="AF783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2C6D1B"/>
    <w:multiLevelType w:val="multilevel"/>
    <w:tmpl w:val="E5C8D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4769BA"/>
    <w:multiLevelType w:val="multilevel"/>
    <w:tmpl w:val="97541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2A3F4E"/>
    <w:multiLevelType w:val="multilevel"/>
    <w:tmpl w:val="A8EA8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DC3A3D"/>
    <w:multiLevelType w:val="multilevel"/>
    <w:tmpl w:val="FE2EF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AC06B9"/>
    <w:multiLevelType w:val="multilevel"/>
    <w:tmpl w:val="4C968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DC4E93"/>
    <w:multiLevelType w:val="multilevel"/>
    <w:tmpl w:val="32FC4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9931BF"/>
    <w:multiLevelType w:val="multilevel"/>
    <w:tmpl w:val="3836E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B47DCE"/>
    <w:multiLevelType w:val="multilevel"/>
    <w:tmpl w:val="15768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6C2C93"/>
    <w:multiLevelType w:val="multilevel"/>
    <w:tmpl w:val="59EC4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A36487"/>
    <w:multiLevelType w:val="multilevel"/>
    <w:tmpl w:val="DA1AC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F7345C"/>
    <w:multiLevelType w:val="multilevel"/>
    <w:tmpl w:val="F614F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CA5A86"/>
    <w:multiLevelType w:val="multilevel"/>
    <w:tmpl w:val="3D902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A82A7E"/>
    <w:multiLevelType w:val="multilevel"/>
    <w:tmpl w:val="9B06D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721547"/>
    <w:multiLevelType w:val="multilevel"/>
    <w:tmpl w:val="D28CB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3D7201"/>
    <w:multiLevelType w:val="multilevel"/>
    <w:tmpl w:val="A5F63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F82D8C"/>
    <w:multiLevelType w:val="multilevel"/>
    <w:tmpl w:val="11681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3D381C"/>
    <w:multiLevelType w:val="multilevel"/>
    <w:tmpl w:val="97CCF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682B5F"/>
    <w:multiLevelType w:val="multilevel"/>
    <w:tmpl w:val="08FCF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BB0697"/>
    <w:multiLevelType w:val="multilevel"/>
    <w:tmpl w:val="12F6C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D952A0"/>
    <w:multiLevelType w:val="multilevel"/>
    <w:tmpl w:val="F7B80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CA0B9B"/>
    <w:multiLevelType w:val="multilevel"/>
    <w:tmpl w:val="C1AC6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456CBF"/>
    <w:multiLevelType w:val="multilevel"/>
    <w:tmpl w:val="6FFEC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476BCF"/>
    <w:multiLevelType w:val="multilevel"/>
    <w:tmpl w:val="598CC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5F384D"/>
    <w:multiLevelType w:val="multilevel"/>
    <w:tmpl w:val="3ADE9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7A40FA"/>
    <w:multiLevelType w:val="multilevel"/>
    <w:tmpl w:val="DA548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C6042F"/>
    <w:multiLevelType w:val="multilevel"/>
    <w:tmpl w:val="727EE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021E2B"/>
    <w:multiLevelType w:val="multilevel"/>
    <w:tmpl w:val="1ECE0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B764ED"/>
    <w:multiLevelType w:val="multilevel"/>
    <w:tmpl w:val="33304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8D13FD"/>
    <w:multiLevelType w:val="multilevel"/>
    <w:tmpl w:val="E6780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54683F"/>
    <w:multiLevelType w:val="multilevel"/>
    <w:tmpl w:val="FA82F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2004CD4"/>
    <w:multiLevelType w:val="multilevel"/>
    <w:tmpl w:val="284E9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F02C36"/>
    <w:multiLevelType w:val="multilevel"/>
    <w:tmpl w:val="B380D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8B7FC1"/>
    <w:multiLevelType w:val="multilevel"/>
    <w:tmpl w:val="162E5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207904"/>
    <w:multiLevelType w:val="multilevel"/>
    <w:tmpl w:val="A4AE2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14"/>
  </w:num>
  <w:num w:numId="3">
    <w:abstractNumId w:val="9"/>
  </w:num>
  <w:num w:numId="4">
    <w:abstractNumId w:val="10"/>
  </w:num>
  <w:num w:numId="5">
    <w:abstractNumId w:val="26"/>
  </w:num>
  <w:num w:numId="6">
    <w:abstractNumId w:val="34"/>
  </w:num>
  <w:num w:numId="7">
    <w:abstractNumId w:val="25"/>
  </w:num>
  <w:num w:numId="8">
    <w:abstractNumId w:val="3"/>
  </w:num>
  <w:num w:numId="9">
    <w:abstractNumId w:val="24"/>
  </w:num>
  <w:num w:numId="10">
    <w:abstractNumId w:val="28"/>
  </w:num>
  <w:num w:numId="11">
    <w:abstractNumId w:val="0"/>
  </w:num>
  <w:num w:numId="12">
    <w:abstractNumId w:val="12"/>
  </w:num>
  <w:num w:numId="13">
    <w:abstractNumId w:val="1"/>
  </w:num>
  <w:num w:numId="14">
    <w:abstractNumId w:val="33"/>
  </w:num>
  <w:num w:numId="15">
    <w:abstractNumId w:val="37"/>
  </w:num>
  <w:num w:numId="16">
    <w:abstractNumId w:val="5"/>
  </w:num>
  <w:num w:numId="17">
    <w:abstractNumId w:val="4"/>
  </w:num>
  <w:num w:numId="18">
    <w:abstractNumId w:val="22"/>
  </w:num>
  <w:num w:numId="19">
    <w:abstractNumId w:val="2"/>
  </w:num>
  <w:num w:numId="20">
    <w:abstractNumId w:val="27"/>
  </w:num>
  <w:num w:numId="21">
    <w:abstractNumId w:val="6"/>
  </w:num>
  <w:num w:numId="22">
    <w:abstractNumId w:val="8"/>
  </w:num>
  <w:num w:numId="23">
    <w:abstractNumId w:val="16"/>
  </w:num>
  <w:num w:numId="24">
    <w:abstractNumId w:val="21"/>
  </w:num>
  <w:num w:numId="25">
    <w:abstractNumId w:val="19"/>
  </w:num>
  <w:num w:numId="26">
    <w:abstractNumId w:val="13"/>
  </w:num>
  <w:num w:numId="27">
    <w:abstractNumId w:val="35"/>
  </w:num>
  <w:num w:numId="28">
    <w:abstractNumId w:val="7"/>
  </w:num>
  <w:num w:numId="29">
    <w:abstractNumId w:val="20"/>
  </w:num>
  <w:num w:numId="30">
    <w:abstractNumId w:val="17"/>
  </w:num>
  <w:num w:numId="31">
    <w:abstractNumId w:val="23"/>
  </w:num>
  <w:num w:numId="32">
    <w:abstractNumId w:val="18"/>
  </w:num>
  <w:num w:numId="33">
    <w:abstractNumId w:val="31"/>
  </w:num>
  <w:num w:numId="34">
    <w:abstractNumId w:val="11"/>
  </w:num>
  <w:num w:numId="35">
    <w:abstractNumId w:val="29"/>
  </w:num>
  <w:num w:numId="36">
    <w:abstractNumId w:val="15"/>
  </w:num>
  <w:num w:numId="37">
    <w:abstractNumId w:val="30"/>
  </w:num>
  <w:num w:numId="38">
    <w:abstractNumId w:val="3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79"/>
    <w:rsid w:val="0009423C"/>
    <w:rsid w:val="000F5549"/>
    <w:rsid w:val="001F1F3E"/>
    <w:rsid w:val="0022686A"/>
    <w:rsid w:val="00235A79"/>
    <w:rsid w:val="002D750F"/>
    <w:rsid w:val="004A4F02"/>
    <w:rsid w:val="004A4F44"/>
    <w:rsid w:val="00666DEA"/>
    <w:rsid w:val="009B4142"/>
    <w:rsid w:val="00A547C1"/>
    <w:rsid w:val="00AE1C04"/>
    <w:rsid w:val="00F670B7"/>
    <w:rsid w:val="00FD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D9C4"/>
  <w15:docId w15:val="{E17903A3-AFBE-4E50-AAC8-8749ACEA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35A7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35A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F5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5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0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46" Type="http://schemas.openxmlformats.org/officeDocument/2006/relationships/hyperlink" Target="https://m.edsoo.ru/8a18f66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a40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862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326" Type="http://schemas.openxmlformats.org/officeDocument/2006/relationships/hyperlink" Target="https://m.edsoo.ru/8a18d1d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6f0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8da" TargetMode="External"/><Relationship Id="rId281" Type="http://schemas.openxmlformats.org/officeDocument/2006/relationships/hyperlink" Target="https://m.edsoo.ru/8a189c2c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a6e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c1c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d74" TargetMode="External"/><Relationship Id="rId359" Type="http://schemas.openxmlformats.org/officeDocument/2006/relationships/hyperlink" Target="https://m.edsoo.ru/8864e584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230" Type="http://schemas.openxmlformats.org/officeDocument/2006/relationships/hyperlink" Target="https://m.edsoo.ru/8864ab78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328" Type="http://schemas.openxmlformats.org/officeDocument/2006/relationships/hyperlink" Target="https://m.edsoo.ru/8a18d516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490" TargetMode="External"/><Relationship Id="rId241" Type="http://schemas.openxmlformats.org/officeDocument/2006/relationships/hyperlink" Target="https://m.edsoo.ru/8864ba46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a41a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52" Type="http://schemas.openxmlformats.org/officeDocument/2006/relationships/hyperlink" Target="https://m.edsoo.ru/8a18602c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63" Type="http://schemas.openxmlformats.org/officeDocument/2006/relationships/hyperlink" Target="https://m.edsoo.ru/8a1873fa" TargetMode="External"/><Relationship Id="rId319" Type="http://schemas.openxmlformats.org/officeDocument/2006/relationships/hyperlink" Target="https://m.edsoo.ru/8a18c09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840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cea" TargetMode="External"/><Relationship Id="rId232" Type="http://schemas.openxmlformats.org/officeDocument/2006/relationships/hyperlink" Target="https://m.edsoo.ru/8864ae16" TargetMode="External"/><Relationship Id="rId274" Type="http://schemas.openxmlformats.org/officeDocument/2006/relationships/hyperlink" Target="https://m.edsoo.ru/8a188f7a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d6c" TargetMode="External"/><Relationship Id="rId383" Type="http://schemas.openxmlformats.org/officeDocument/2006/relationships/hyperlink" Target="https://m.edsoo.ru/8a191cec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d8e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fa8" TargetMode="External"/><Relationship Id="rId367" Type="http://schemas.openxmlformats.org/officeDocument/2006/relationships/hyperlink" Target="https://m.edsoo.ru/8864f5d8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786" TargetMode="External"/><Relationship Id="rId269" Type="http://schemas.openxmlformats.org/officeDocument/2006/relationships/hyperlink" Target="https://m.edsoo.ru/8a1883ea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36" Type="http://schemas.openxmlformats.org/officeDocument/2006/relationships/hyperlink" Target="https://m.edsoo.ru/8a18e59c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ebe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61a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316" Type="http://schemas.openxmlformats.org/officeDocument/2006/relationships/hyperlink" Target="https://m.edsoo.ru/8a18bbee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44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271" Type="http://schemas.openxmlformats.org/officeDocument/2006/relationships/hyperlink" Target="https://m.edsoo.ru/8a188a70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69" Type="http://schemas.openxmlformats.org/officeDocument/2006/relationships/hyperlink" Target="https://m.edsoo.ru/8864f83a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240" Type="http://schemas.openxmlformats.org/officeDocument/2006/relationships/hyperlink" Target="https://m.edsoo.ru/8864b92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38" Type="http://schemas.openxmlformats.org/officeDocument/2006/relationships/hyperlink" Target="https://m.edsoo.ru/8a18e858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51" Type="http://schemas.openxmlformats.org/officeDocument/2006/relationships/hyperlink" Target="https://m.edsoo.ru/8a185eba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318" Type="http://schemas.openxmlformats.org/officeDocument/2006/relationships/hyperlink" Target="https://m.edsoo.ru/8a18bef0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b6e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73" Type="http://schemas.openxmlformats.org/officeDocument/2006/relationships/hyperlink" Target="https://m.edsoo.ru/8a188e08" TargetMode="External"/><Relationship Id="rId329" Type="http://schemas.openxmlformats.org/officeDocument/2006/relationships/hyperlink" Target="https://m.edsoo.ru/8a18d6a6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242" Type="http://schemas.openxmlformats.org/officeDocument/2006/relationships/hyperlink" Target="https://m.edsoo.ru/8864bb86" TargetMode="External"/><Relationship Id="rId284" Type="http://schemas.openxmlformats.org/officeDocument/2006/relationships/hyperlink" Target="https://m.edsoo.ru/8a18a604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1b2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620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b56" TargetMode="External"/><Relationship Id="rId418" Type="http://schemas.openxmlformats.org/officeDocument/2006/relationships/hyperlink" Target="https://m.edsoo.ru/8a1954e6" TargetMode="External"/><Relationship Id="rId222" Type="http://schemas.openxmlformats.org/officeDocument/2006/relationships/hyperlink" Target="https://m.edsoo.ru/88649f52" TargetMode="External"/><Relationship Id="rId264" Type="http://schemas.openxmlformats.org/officeDocument/2006/relationships/hyperlink" Target="https://m.edsoo.ru/8a1878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26277</Words>
  <Characters>149784</Characters>
  <Application>Microsoft Office Word</Application>
  <DocSecurity>0</DocSecurity>
  <Lines>1248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Лдмила</cp:lastModifiedBy>
  <cp:revision>4</cp:revision>
  <cp:lastPrinted>2024-09-17T03:32:00Z</cp:lastPrinted>
  <dcterms:created xsi:type="dcterms:W3CDTF">2024-10-09T19:03:00Z</dcterms:created>
  <dcterms:modified xsi:type="dcterms:W3CDTF">2024-10-09T19:03:00Z</dcterms:modified>
</cp:coreProperties>
</file>