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 Id="rId5" Type="http://schemas.openxmlformats.org/package/2006/relationships/digital-signature/origin" Target="_xmlsignatures/origin.sigs"/><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rFonts w:ascii="Times New Roman" w:hAnsi="Times New Roman" w:cs="Times New Roman"/>
          <w:sz w:val="28"/>
          <w:szCs w:val="28"/>
        </w:rPr>
      </w:pPr>
      <w:r>
        <w:rPr>
          <w:rFonts w:cs="Times New Roman" w:ascii="Times New Roman" w:hAnsi="Times New Roman"/>
          <w:b/>
          <w:color w:val="000000"/>
          <w:sz w:val="28"/>
          <w:szCs w:val="28"/>
        </w:rPr>
        <w:t>МИНИСТЕРСТВО ПРОСВЕЩЕНИЯ РОССИЙСКОЙ ФЕДЕРАЦИИ</w:t>
      </w:r>
    </w:p>
    <w:p>
      <w:pPr>
        <w:pStyle w:val="Normal"/>
        <w:spacing w:lineRule="auto" w:line="408" w:before="0" w:after="0"/>
        <w:ind w:left="120" w:hanging="0"/>
        <w:jc w:val="center"/>
        <w:rPr>
          <w:rFonts w:ascii="Times New Roman" w:hAnsi="Times New Roman" w:cs="Times New Roman"/>
          <w:b/>
          <w:sz w:val="28"/>
          <w:szCs w:val="28"/>
        </w:rPr>
      </w:pPr>
      <w:r>
        <w:rPr>
          <w:rFonts w:cs="Times New Roman" w:ascii="Times New Roman" w:hAnsi="Times New Roman"/>
          <w:b/>
          <w:sz w:val="28"/>
          <w:szCs w:val="28"/>
        </w:rPr>
        <w:t>Министерство образования Оренбургской области</w:t>
      </w:r>
    </w:p>
    <w:p>
      <w:pPr>
        <w:pStyle w:val="Normal"/>
        <w:spacing w:lineRule="auto" w:line="408" w:before="0" w:after="0"/>
        <w:ind w:left="12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08" w:before="0" w:after="0"/>
        <w:ind w:left="120" w:hanging="0"/>
        <w:jc w:val="center"/>
        <w:rPr>
          <w:rFonts w:ascii="Times New Roman" w:hAnsi="Times New Roman" w:cs="Times New Roman"/>
          <w:sz w:val="28"/>
          <w:szCs w:val="28"/>
        </w:rPr>
      </w:pPr>
      <w:r>
        <w:rPr>
          <w:rFonts w:cs="Times New Roman" w:ascii="Times New Roman" w:hAnsi="Times New Roman"/>
          <w:b/>
          <w:color w:val="000000"/>
          <w:sz w:val="28"/>
          <w:szCs w:val="28"/>
        </w:rPr>
        <w:t>МОБУ "Новосергиевская средняя общеобразовательная школа №1"</w:t>
      </w:r>
    </w:p>
    <w:p>
      <w:pPr>
        <w:pStyle w:val="Normal"/>
        <w:spacing w:before="0" w:after="0"/>
        <w:ind w:left="120"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120"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120"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left="120" w:hanging="0"/>
        <w:rPr>
          <w:rFonts w:ascii="Times New Roman" w:hAnsi="Times New Roman" w:eastAsia="Calibri" w:cs="Times New Roman"/>
          <w:sz w:val="28"/>
          <w:szCs w:val="28"/>
        </w:rPr>
      </w:pPr>
      <w:r>
        <w:rPr>
          <w:rFonts w:eastAsia="Calibri" w:cs="Times New Roman" w:ascii="Times New Roman" w:hAnsi="Times New Roman"/>
          <w:sz w:val="28"/>
          <w:szCs w:val="28"/>
        </w:rPr>
      </w:r>
    </w:p>
    <w:tbl>
      <w:tblPr>
        <w:tblStyle w:val="12"/>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75"/>
        <w:gridCol w:w="3577"/>
        <w:gridCol w:w="2419"/>
      </w:tblGrid>
      <w:tr>
        <w:trPr/>
        <w:tc>
          <w:tcPr>
            <w:tcW w:w="3575" w:type="dxa"/>
            <w:tcBorders/>
          </w:tcPr>
          <w:p>
            <w:pPr>
              <w:pStyle w:val="Normal"/>
              <w:widowControl/>
              <w:spacing w:lineRule="auto" w:line="240" w:before="0" w:after="120"/>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РАССМОТРЕНО</w:t>
            </w:r>
          </w:p>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МО начальных классов</w:t>
            </w:r>
          </w:p>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Руководитель</w:t>
            </w:r>
          </w:p>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________________________</w:t>
            </w:r>
          </w:p>
          <w:p>
            <w:pPr>
              <w:pStyle w:val="Normal"/>
              <w:widowControl/>
              <w:spacing w:lineRule="auto" w:line="240" w:before="0" w:after="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Рахимжанова А.Г.</w:t>
            </w:r>
          </w:p>
          <w:p>
            <w:pPr>
              <w:pStyle w:val="Normal"/>
              <w:widowControl/>
              <w:spacing w:lineRule="auto" w:line="240" w:before="0" w:after="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Протокол №  1</w:t>
            </w:r>
          </w:p>
          <w:p>
            <w:pPr>
              <w:pStyle w:val="Normal"/>
              <w:widowControl/>
              <w:spacing w:lineRule="auto" w:line="240" w:before="0" w:after="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w:t>
            </w:r>
            <w:r>
              <w:rPr>
                <w:rFonts w:eastAsia="Times New Roman" w:cs="Times New Roman" w:ascii="Times New Roman" w:hAnsi="Times New Roman"/>
                <w:color w:val="000000"/>
                <w:kern w:val="0"/>
                <w:sz w:val="28"/>
                <w:szCs w:val="28"/>
                <w:lang w:val="ru-RU" w:eastAsia="en-US" w:bidi="ar-SA"/>
              </w:rPr>
              <w:t>от 29.08.2024</w:t>
            </w:r>
          </w:p>
          <w:p>
            <w:pPr>
              <w:pStyle w:val="Normal"/>
              <w:widowControl/>
              <w:spacing w:lineRule="auto" w:line="240" w:before="0" w:after="120"/>
              <w:jc w:val="both"/>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r>
          </w:p>
        </w:tc>
        <w:tc>
          <w:tcPr>
            <w:tcW w:w="3577" w:type="dxa"/>
            <w:tcBorders/>
          </w:tcPr>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СОГЛАСОВАНО</w:t>
            </w:r>
          </w:p>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Заместитель директора по УВР</w:t>
            </w:r>
          </w:p>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________________________</w:t>
            </w:r>
          </w:p>
          <w:p>
            <w:pPr>
              <w:pStyle w:val="Normal"/>
              <w:widowContro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kern w:val="0"/>
                <w:sz w:val="28"/>
                <w:szCs w:val="28"/>
                <w:lang w:val="en-US" w:eastAsia="en-US" w:bidi="ar-SA"/>
              </w:rPr>
              <w:t>Шихавцова Л.А</w:t>
            </w:r>
          </w:p>
          <w:p>
            <w:pPr>
              <w:pStyle w:val="Normal"/>
              <w:widowControl/>
              <w:spacing w:lineRule="auto" w:line="240" w:before="0" w:after="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kern w:val="0"/>
                <w:sz w:val="28"/>
                <w:szCs w:val="28"/>
                <w:lang w:val="en-US" w:eastAsia="en-US" w:bidi="ar-SA"/>
              </w:rPr>
            </w:r>
          </w:p>
        </w:tc>
        <w:tc>
          <w:tcPr>
            <w:tcW w:w="2419" w:type="dxa"/>
            <w:tcBorders/>
          </w:tcPr>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УТВЕРЖДЕНО</w:t>
            </w:r>
          </w:p>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Директор школы</w:t>
            </w:r>
          </w:p>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r>
          </w:p>
          <w:p>
            <w:pPr>
              <w:pStyle w:val="Normal"/>
              <w:widowControl/>
              <w:spacing w:lineRule="auto" w:line="240" w:before="0" w:after="120"/>
              <w:jc w:val="left"/>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_______________</w:t>
            </w:r>
          </w:p>
          <w:p>
            <w:pPr>
              <w:pStyle w:val="Normal"/>
              <w:widowControl/>
              <w:spacing w:lineRule="auto" w:line="240" w:before="0" w:after="0"/>
              <w:jc w:val="center"/>
              <w:rPr>
                <w:rFonts w:ascii="Times New Roman" w:hAnsi="Times New Roman" w:eastAsia="Times New Roman" w:cs="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Попова Т.В</w:t>
            </w:r>
          </w:p>
          <w:p>
            <w:pPr>
              <w:pStyle w:val="Normal"/>
              <w:widowControl/>
              <w:spacing w:lineRule="auto" w:line="240" w:before="0" w:after="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kern w:val="0"/>
                <w:sz w:val="28"/>
                <w:szCs w:val="28"/>
                <w:lang w:val="en-US" w:eastAsia="en-US" w:bidi="ar-SA"/>
              </w:rPr>
              <w:t>Приказ №  113-од</w:t>
            </w:r>
          </w:p>
          <w:p>
            <w:pPr>
              <w:pStyle w:val="Normal"/>
              <w:widowControl/>
              <w:spacing w:lineRule="auto" w:line="240" w:before="0" w:after="0"/>
              <w:jc w:val="left"/>
              <w:rPr>
                <w:rFonts w:ascii="Times New Roman" w:hAnsi="Times New Roman" w:eastAsia="Times New Roman" w:cs="Times New Roman"/>
                <w:color w:val="000000"/>
                <w:sz w:val="28"/>
                <w:szCs w:val="28"/>
              </w:rPr>
            </w:pPr>
            <w:r>
              <w:rPr>
                <w:rFonts w:eastAsia="Times New Roman" w:cs="Times New Roman" w:ascii="Times New Roman" w:hAnsi="Times New Roman"/>
                <w:color w:val="000000"/>
                <w:kern w:val="0"/>
                <w:sz w:val="28"/>
                <w:szCs w:val="28"/>
                <w:lang w:val="en-US" w:eastAsia="en-US" w:bidi="ar-SA"/>
              </w:rPr>
              <w:t>от  30.08.2024</w:t>
            </w:r>
          </w:p>
        </w:tc>
      </w:tr>
    </w:tbl>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120"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w:t>
      </w:r>
      <w:r>
        <w:rPr>
          <w:rFonts w:ascii="Times New Roman" w:hAnsi="Times New Roman"/>
          <w:color w:val="000000"/>
          <w:sz w:val="28"/>
          <w:lang w:val="en-US"/>
        </w:rPr>
        <w:t>ID</w:t>
      </w:r>
      <w:r>
        <w:rPr>
          <w:rFonts w:ascii="Times New Roman" w:hAnsi="Times New Roman"/>
          <w:color w:val="000000"/>
          <w:sz w:val="28"/>
        </w:rPr>
        <w:t xml:space="preserve"> 5429222)</w:t>
      </w:r>
    </w:p>
    <w:p>
      <w:pPr>
        <w:pStyle w:val="Normal"/>
        <w:spacing w:before="0" w:after="0"/>
        <w:ind w:left="120" w:hanging="0"/>
        <w:jc w:val="center"/>
        <w:rPr/>
      </w:pPr>
      <w:r>
        <w:rPr/>
      </w:r>
    </w:p>
    <w:p>
      <w:pPr>
        <w:pStyle w:val="Normal"/>
        <w:spacing w:lineRule="auto" w:line="408" w:before="0" w:after="0"/>
        <w:ind w:left="120" w:hanging="0"/>
        <w:jc w:val="center"/>
        <w:rPr/>
      </w:pPr>
      <w:r>
        <w:rPr>
          <w:rFonts w:ascii="Times New Roman" w:hAnsi="Times New Roman"/>
          <w:b/>
          <w:color w:val="000000"/>
          <w:sz w:val="28"/>
        </w:rPr>
        <w:t>учебного предмета «Основы религиозных культур и светской этики»</w:t>
      </w:r>
    </w:p>
    <w:p>
      <w:pPr>
        <w:pStyle w:val="Normal"/>
        <w:spacing w:lineRule="auto" w:line="408" w:before="0" w:after="0"/>
        <w:ind w:left="120" w:hanging="0"/>
        <w:jc w:val="center"/>
        <w:rPr/>
      </w:pPr>
      <w:r>
        <w:rPr>
          <w:rFonts w:ascii="Times New Roman" w:hAnsi="Times New Roman"/>
          <w:color w:val="000000"/>
          <w:sz w:val="28"/>
        </w:rPr>
        <w:t>для обучающихся 4 класса</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bookmarkStart w:id="0" w:name="_GoBack"/>
      <w:bookmarkStart w:id="1" w:name="_GoBack"/>
      <w:bookmarkEnd w:id="1"/>
    </w:p>
    <w:p>
      <w:pPr>
        <w:pStyle w:val="Normal"/>
        <w:spacing w:before="0" w:after="0"/>
        <w:ind w:left="120" w:hanging="0"/>
        <w:jc w:val="center"/>
        <w:rPr>
          <w:rFonts w:ascii="Times New Roman" w:hAnsi="Times New Roman" w:cs="Times New Roman"/>
          <w:b/>
          <w:sz w:val="24"/>
          <w:szCs w:val="24"/>
        </w:rPr>
      </w:pPr>
      <w:r>
        <w:rPr>
          <w:rFonts w:cs="Times New Roman" w:ascii="Times New Roman" w:hAnsi="Times New Roman"/>
          <w:b/>
          <w:sz w:val="24"/>
          <w:szCs w:val="24"/>
        </w:rPr>
        <w:t>п.Новосергиевка 2024</w:t>
      </w:r>
    </w:p>
    <w:p>
      <w:pPr>
        <w:pStyle w:val="Normal"/>
        <w:spacing w:before="0" w:after="0"/>
        <w:ind w:left="120" w:hanging="0"/>
        <w:jc w:val="center"/>
        <w:rPr>
          <w:rFonts w:ascii="Times New Roman" w:hAnsi="Times New Roman" w:cs="Times New Roman"/>
          <w:b/>
          <w:sz w:val="24"/>
          <w:szCs w:val="24"/>
        </w:rPr>
      </w:pPr>
      <w:r>
        <w:rPr/>
      </w:r>
    </w:p>
    <w:p>
      <w:pPr>
        <w:pStyle w:val="Normal"/>
        <w:spacing w:before="0" w:after="0"/>
        <w:ind w:left="120" w:hanging="0"/>
        <w:rPr>
          <w:rFonts w:eastAsia="" w:eastAsiaTheme="minorEastAsia"/>
          <w:lang w:eastAsia="ru-RU"/>
        </w:rPr>
      </w:pPr>
      <w:r>
        <w:rPr>
          <w:rFonts w:eastAsia="" w:ascii="Times New Roman" w:hAnsi="Times New Roman" w:eastAsiaTheme="minorEastAsia"/>
          <w:b/>
          <w:color w:val="000000"/>
          <w:sz w:val="28"/>
          <w:lang w:eastAsia="ru-RU"/>
        </w:rPr>
        <w:t>ПОЯСНИТЕЛЬНАЯ ЗАПИСКА</w:t>
      </w:r>
    </w:p>
    <w:p>
      <w:pPr>
        <w:pStyle w:val="Normal"/>
        <w:spacing w:before="0" w:after="0"/>
        <w:ind w:left="120" w:hanging="0"/>
        <w:rPr>
          <w:rFonts w:eastAsia="" w:eastAsiaTheme="minorEastAsia"/>
          <w:lang w:eastAsia="ru-RU"/>
        </w:rPr>
      </w:pPr>
      <w:r>
        <w:rPr>
          <w:rFonts w:eastAsia="" w:eastAsiaTheme="minorEastAsia"/>
          <w:lang w:eastAsia="ru-RU"/>
        </w:rPr>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Основными задачами ОРКСЭ являются:</w:t>
      </w:r>
    </w:p>
    <w:p>
      <w:pPr>
        <w:pStyle w:val="Normal"/>
        <w:numPr>
          <w:ilvl w:val="0"/>
          <w:numId w:val="1"/>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pStyle w:val="Normal"/>
        <w:numPr>
          <w:ilvl w:val="0"/>
          <w:numId w:val="1"/>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развитие представлений обучающихся о значении нравственных норм и ценностей в жизни личности, семьи, общества;</w:t>
      </w:r>
    </w:p>
    <w:p>
      <w:pPr>
        <w:pStyle w:val="Normal"/>
        <w:numPr>
          <w:ilvl w:val="0"/>
          <w:numId w:val="1"/>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pStyle w:val="Normal"/>
        <w:numPr>
          <w:ilvl w:val="0"/>
          <w:numId w:val="1"/>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Учебный предмет «Основы религиозных культур и светской этики» изучается в 4 классе один час в неделе, общий объем составляет 34 часа.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rFonts w:eastAsia="" w:eastAsiaTheme="minorEastAsia"/>
          <w:lang w:eastAsia="ru-RU"/>
        </w:rPr>
      </w:pPr>
      <w:r>
        <w:rPr>
          <w:rFonts w:eastAsia="" w:ascii="Times New Roman" w:hAnsi="Times New Roman" w:eastAsiaTheme="minorEastAsia"/>
          <w:color w:val="000000"/>
          <w:sz w:val="28"/>
          <w:lang w:eastAsia="ru-RU"/>
        </w:rPr>
        <w:t>​</w:t>
      </w:r>
    </w:p>
    <w:p>
      <w:pPr>
        <w:pStyle w:val="Normal"/>
        <w:spacing w:lineRule="auto" w:line="264" w:before="0" w:after="0"/>
        <w:ind w:left="120" w:hanging="0"/>
        <w:jc w:val="both"/>
        <w:rPr>
          <w:rFonts w:eastAsia="" w:eastAsiaTheme="minorEastAsia"/>
          <w:lang w:eastAsia="ru-RU"/>
        </w:rPr>
      </w:pPr>
      <w:r>
        <w:rPr>
          <w:rFonts w:eastAsia="" w:eastAsiaTheme="minorEastAsia"/>
          <w:lang w:eastAsia="ru-RU"/>
        </w:rPr>
      </w:r>
      <w:bookmarkStart w:id="2" w:name="block-16741070"/>
      <w:bookmarkStart w:id="3" w:name="block-16741070"/>
      <w:bookmarkEnd w:id="3"/>
    </w:p>
    <w:p>
      <w:pPr>
        <w:pStyle w:val="Normal"/>
        <w:spacing w:lineRule="auto" w:line="264" w:before="0" w:after="0"/>
        <w:ind w:left="120" w:hanging="0"/>
        <w:jc w:val="both"/>
        <w:rPr>
          <w:rFonts w:eastAsia="" w:eastAsiaTheme="minorEastAsia"/>
          <w:lang w:eastAsia="ru-RU"/>
        </w:rPr>
      </w:pPr>
      <w:r>
        <w:rPr>
          <w:rFonts w:eastAsia="" w:ascii="Times New Roman" w:hAnsi="Times New Roman" w:eastAsiaTheme="minorEastAsia"/>
          <w:b/>
          <w:color w:val="000000"/>
          <w:sz w:val="28"/>
          <w:lang w:eastAsia="ru-RU"/>
        </w:rPr>
        <w:t>СОДЕРЖАНИЕ ОБУЧЕНИЯ</w:t>
      </w:r>
    </w:p>
    <w:p>
      <w:pPr>
        <w:pStyle w:val="Normal"/>
        <w:spacing w:lineRule="auto" w:line="264" w:before="0" w:after="0"/>
        <w:ind w:left="120" w:hanging="0"/>
        <w:jc w:val="both"/>
        <w:rPr>
          <w:rFonts w:eastAsia="" w:eastAsiaTheme="minorEastAsia"/>
          <w:lang w:eastAsia="ru-RU"/>
        </w:rPr>
      </w:pPr>
      <w:r>
        <w:rPr>
          <w:rFonts w:eastAsia="" w:eastAsiaTheme="minorEastAsia"/>
          <w:lang w:eastAsia="ru-RU"/>
        </w:rPr>
      </w:r>
    </w:p>
    <w:p>
      <w:pPr>
        <w:pStyle w:val="Normal"/>
        <w:spacing w:lineRule="auto" w:line="264" w:before="0" w:after="0"/>
        <w:ind w:left="120" w:hanging="0"/>
        <w:jc w:val="both"/>
        <w:rPr>
          <w:rFonts w:eastAsia="" w:eastAsiaTheme="minorEastAsia"/>
          <w:lang w:eastAsia="ru-RU"/>
        </w:rPr>
      </w:pPr>
      <w:r>
        <w:rPr>
          <w:rFonts w:eastAsia="" w:eastAsiaTheme="minorEastAsia"/>
          <w:lang w:eastAsia="ru-RU"/>
        </w:rPr>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b/>
          <w:color w:val="000000"/>
          <w:sz w:val="28"/>
          <w:lang w:eastAsia="ru-RU"/>
        </w:rPr>
        <w:t>Модуль «ОСНОВЫ ПРАВОСЛАВНОЙ КУЛЬТУРЫ»</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b/>
          <w:color w:val="000000"/>
          <w:sz w:val="28"/>
          <w:lang w:eastAsia="ru-RU"/>
        </w:rPr>
        <w:t>Модуль «ОСНОВЫ СВЕТСКОЙ ЭТИКИ»</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pStyle w:val="Normal"/>
        <w:spacing w:lineRule="auto" w:line="264" w:before="0" w:after="0"/>
        <w:ind w:firstLine="600"/>
        <w:jc w:val="both"/>
        <w:rPr>
          <w:rFonts w:ascii="Times New Roman" w:hAnsi="Times New Roman" w:eastAsia="" w:cs="Times New Roman" w:eastAsiaTheme="minorEastAsia"/>
          <w:lang w:eastAsia="ru-RU"/>
        </w:rPr>
      </w:pPr>
      <w:r>
        <w:rPr>
          <w:rFonts w:eastAsia="" w:cs="Times New Roman" w:ascii="Times New Roman" w:hAnsi="Times New Roman" w:eastAsiaTheme="minorEastAsia"/>
          <w:color w:val="000000"/>
          <w:sz w:val="28"/>
          <w:lang w:eastAsia="ru-RU"/>
        </w:rPr>
        <w:t>Любовь и уважение к Отечеству. Патриотизм многонационального и многоконфессионального народа России.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rFonts w:ascii="Times New Roman" w:hAnsi="Times New Roman" w:eastAsia="" w:cs="Times New Roman" w:eastAsiaTheme="minorEastAsia"/>
          <w:lang w:eastAsia="ru-RU"/>
        </w:rPr>
      </w:pPr>
      <w:r>
        <w:rPr>
          <w:rFonts w:eastAsia="" w:cs="Times New Roman" w:ascii="Times New Roman" w:hAnsi="Times New Roman" w:eastAsiaTheme="minorEastAsia"/>
          <w:color w:val="000000"/>
          <w:sz w:val="28"/>
          <w:lang w:eastAsia="ru-RU"/>
        </w:rPr>
        <w:t>​</w:t>
      </w:r>
    </w:p>
    <w:p>
      <w:pPr>
        <w:pStyle w:val="Normal"/>
        <w:spacing w:lineRule="auto" w:line="264" w:before="0" w:after="0"/>
        <w:ind w:left="120" w:hanging="0"/>
        <w:jc w:val="both"/>
        <w:rPr>
          <w:rFonts w:eastAsia="" w:eastAsiaTheme="minorEastAsia"/>
          <w:lang w:eastAsia="ru-RU"/>
        </w:rPr>
      </w:pPr>
      <w:bookmarkStart w:id="4" w:name="block-16741070"/>
      <w:bookmarkStart w:id="5" w:name="block-16741071"/>
      <w:bookmarkEnd w:id="4"/>
      <w:bookmarkEnd w:id="5"/>
      <w:r>
        <w:rPr>
          <w:rFonts w:eastAsia="" w:ascii="Times New Roman" w:hAnsi="Times New Roman" w:eastAsiaTheme="minorEastAsia"/>
          <w:b/>
          <w:color w:val="000000"/>
          <w:sz w:val="28"/>
          <w:lang w:eastAsia="ru-RU"/>
        </w:rPr>
        <w:t xml:space="preserve">ПЛАНИРУЕМЫЕ РЕЗУЛЬТАТЫ ОСВОЕНИЯ ПРОГРАММЫ </w:t>
      </w:r>
    </w:p>
    <w:p>
      <w:pPr>
        <w:pStyle w:val="Normal"/>
        <w:spacing w:lineRule="auto" w:line="264" w:before="0" w:after="0"/>
        <w:ind w:left="120" w:hanging="0"/>
        <w:jc w:val="both"/>
        <w:rPr>
          <w:rFonts w:eastAsia="" w:eastAsiaTheme="minorEastAsia"/>
          <w:lang w:eastAsia="ru-RU"/>
        </w:rPr>
      </w:pPr>
      <w:r>
        <w:rPr>
          <w:rFonts w:eastAsia="" w:eastAsiaTheme="minorEastAsia"/>
          <w:lang w:eastAsia="ru-RU"/>
        </w:rPr>
      </w:r>
    </w:p>
    <w:p>
      <w:pPr>
        <w:pStyle w:val="Normal"/>
        <w:spacing w:lineRule="auto" w:line="264" w:before="0" w:after="0"/>
        <w:ind w:left="120" w:hanging="0"/>
        <w:jc w:val="both"/>
        <w:rPr>
          <w:rFonts w:eastAsia="" w:eastAsiaTheme="minorEastAsia"/>
          <w:lang w:eastAsia="ru-RU"/>
        </w:rPr>
      </w:pPr>
      <w:r>
        <w:rPr>
          <w:rFonts w:eastAsia="" w:ascii="Times New Roman" w:hAnsi="Times New Roman" w:eastAsiaTheme="minorEastAsia"/>
          <w:b/>
          <w:color w:val="000000"/>
          <w:sz w:val="28"/>
          <w:lang w:eastAsia="ru-RU"/>
        </w:rPr>
        <w:t xml:space="preserve">ЛИЧНОСТНЫЕ РЕЗУЛЬТАТЫ </w:t>
      </w:r>
    </w:p>
    <w:p>
      <w:pPr>
        <w:pStyle w:val="Normal"/>
        <w:spacing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понимать основы российской гражданской идентичности, испытывать чувство гордости за свою Родину;</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формировать национальную и гражданскую самоидентичность, осознавать свою этническую и национальную принадлежность;</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понимать значение гуманистических и демократических ценностных ориентаций; осознавать ценность человеческой жизни;</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понимать значение нравственных норм и ценностей как условия жизни личности, семьи, общества;</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осознавать право гражданина РФ исповедовать любую традиционную религию или не исповедовать никакой ре</w:t>
        <w:softHyphen/>
        <w:t>лигии;</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softHyphen/>
        <w:t>ляющих других людей;</w:t>
      </w:r>
    </w:p>
    <w:p>
      <w:pPr>
        <w:pStyle w:val="Normal"/>
        <w:numPr>
          <w:ilvl w:val="0"/>
          <w:numId w:val="2"/>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понимать необходимость бережного отношения к материальным и духовным ценностям.</w:t>
      </w:r>
    </w:p>
    <w:p>
      <w:pPr>
        <w:pStyle w:val="Normal"/>
        <w:spacing w:lineRule="auto" w:line="264" w:before="0" w:after="0"/>
        <w:ind w:left="120" w:hanging="0"/>
        <w:jc w:val="both"/>
        <w:rPr>
          <w:rFonts w:eastAsia="" w:eastAsiaTheme="minorEastAsia"/>
          <w:lang w:eastAsia="ru-RU"/>
        </w:rPr>
      </w:pPr>
      <w:r>
        <w:rPr>
          <w:rFonts w:eastAsia="" w:ascii="Times New Roman" w:hAnsi="Times New Roman" w:eastAsiaTheme="minorEastAsia"/>
          <w:b/>
          <w:color w:val="000000"/>
          <w:sz w:val="28"/>
          <w:lang w:eastAsia="ru-RU"/>
        </w:rPr>
        <w:t>МЕТАПРЕДМЕТНЫЕ РЕЗУЛЬТАТЫ</w:t>
      </w:r>
    </w:p>
    <w:p>
      <w:pPr>
        <w:pStyle w:val="Normal"/>
        <w:spacing w:lineRule="auto" w:line="264" w:before="0" w:after="0"/>
        <w:ind w:left="120" w:hanging="0"/>
        <w:jc w:val="both"/>
        <w:rPr>
          <w:rFonts w:eastAsia="" w:eastAsiaTheme="minorEastAsia"/>
          <w:lang w:eastAsia="ru-RU"/>
        </w:rPr>
      </w:pPr>
      <w:r>
        <w:rPr>
          <w:rFonts w:eastAsia="" w:eastAsiaTheme="minorEastAsia"/>
          <w:lang w:eastAsia="ru-RU"/>
        </w:rPr>
      </w:r>
    </w:p>
    <w:p>
      <w:pPr>
        <w:pStyle w:val="Normal"/>
        <w:numPr>
          <w:ilvl w:val="0"/>
          <w:numId w:val="3"/>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овладевать способностью понимания и сохранения целей и задач учебной деятельности, поиска оптимальных средств их достижения;</w:t>
      </w:r>
    </w:p>
    <w:p>
      <w:pPr>
        <w:pStyle w:val="Normal"/>
        <w:numPr>
          <w:ilvl w:val="0"/>
          <w:numId w:val="3"/>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pStyle w:val="Normal"/>
        <w:numPr>
          <w:ilvl w:val="0"/>
          <w:numId w:val="3"/>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pStyle w:val="Normal"/>
        <w:numPr>
          <w:ilvl w:val="0"/>
          <w:numId w:val="3"/>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совершенствовать умения в области работы с информацией, осуществления информационного поиска для выполнения учебных заданий;</w:t>
      </w:r>
    </w:p>
    <w:p>
      <w:pPr>
        <w:pStyle w:val="Normal"/>
        <w:numPr>
          <w:ilvl w:val="0"/>
          <w:numId w:val="3"/>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pStyle w:val="Normal"/>
        <w:numPr>
          <w:ilvl w:val="0"/>
          <w:numId w:val="3"/>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Normal"/>
        <w:numPr>
          <w:ilvl w:val="0"/>
          <w:numId w:val="3"/>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pStyle w:val="Normal"/>
        <w:numPr>
          <w:ilvl w:val="0"/>
          <w:numId w:val="3"/>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Normal"/>
        <w:spacing w:lineRule="auto" w:line="264" w:before="0" w:after="0"/>
        <w:ind w:left="120" w:hanging="0"/>
        <w:jc w:val="both"/>
        <w:rPr>
          <w:rFonts w:eastAsia="" w:eastAsiaTheme="minorEastAsia"/>
          <w:lang w:eastAsia="ru-RU"/>
        </w:rPr>
      </w:pPr>
      <w:r>
        <w:rPr>
          <w:rFonts w:eastAsia="" w:ascii="Times New Roman" w:hAnsi="Times New Roman" w:eastAsiaTheme="minorEastAsia"/>
          <w:b/>
          <w:color w:val="000000"/>
          <w:sz w:val="28"/>
          <w:lang w:eastAsia="ru-RU"/>
        </w:rPr>
        <w:t>Универсальные учебные действия</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b/>
          <w:color w:val="000000"/>
          <w:sz w:val="28"/>
          <w:lang w:eastAsia="ru-RU"/>
        </w:rPr>
        <w:t>Познавательные УУД:</w:t>
      </w:r>
    </w:p>
    <w:p>
      <w:pPr>
        <w:pStyle w:val="Normal"/>
        <w:numPr>
          <w:ilvl w:val="0"/>
          <w:numId w:val="4"/>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Normal"/>
        <w:numPr>
          <w:ilvl w:val="0"/>
          <w:numId w:val="4"/>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pPr>
        <w:pStyle w:val="Normal"/>
        <w:numPr>
          <w:ilvl w:val="0"/>
          <w:numId w:val="4"/>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Normal"/>
        <w:numPr>
          <w:ilvl w:val="0"/>
          <w:numId w:val="4"/>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признавать возможность существования разных точек зрения; обосновывать свои суждения, приводить убедительные доказательства;</w:t>
      </w:r>
    </w:p>
    <w:p>
      <w:pPr>
        <w:pStyle w:val="Normal"/>
        <w:numPr>
          <w:ilvl w:val="0"/>
          <w:numId w:val="4"/>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выполнять совместные проектные задания с опорой на предложенные образцы.</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b/>
          <w:color w:val="000000"/>
          <w:sz w:val="28"/>
          <w:lang w:eastAsia="ru-RU"/>
        </w:rPr>
        <w:t>Работа с информацией:</w:t>
      </w:r>
    </w:p>
    <w:p>
      <w:pPr>
        <w:pStyle w:val="Normal"/>
        <w:numPr>
          <w:ilvl w:val="0"/>
          <w:numId w:val="5"/>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pPr>
        <w:pStyle w:val="Normal"/>
        <w:numPr>
          <w:ilvl w:val="0"/>
          <w:numId w:val="5"/>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pPr>
        <w:pStyle w:val="Normal"/>
        <w:numPr>
          <w:ilvl w:val="0"/>
          <w:numId w:val="5"/>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pStyle w:val="Normal"/>
        <w:numPr>
          <w:ilvl w:val="0"/>
          <w:numId w:val="5"/>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b/>
          <w:color w:val="000000"/>
          <w:sz w:val="28"/>
          <w:lang w:eastAsia="ru-RU"/>
        </w:rPr>
        <w:t>Коммуникативные УУД:</w:t>
      </w:r>
    </w:p>
    <w:p>
      <w:pPr>
        <w:pStyle w:val="Normal"/>
        <w:numPr>
          <w:ilvl w:val="0"/>
          <w:numId w:val="6"/>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pStyle w:val="Normal"/>
        <w:numPr>
          <w:ilvl w:val="0"/>
          <w:numId w:val="6"/>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pStyle w:val="Normal"/>
        <w:numPr>
          <w:ilvl w:val="0"/>
          <w:numId w:val="6"/>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b/>
          <w:color w:val="000000"/>
          <w:sz w:val="28"/>
          <w:lang w:eastAsia="ru-RU"/>
        </w:rPr>
        <w:t>Регулятивные УУД:</w:t>
      </w:r>
    </w:p>
    <w:p>
      <w:pPr>
        <w:pStyle w:val="Normal"/>
        <w:numPr>
          <w:ilvl w:val="0"/>
          <w:numId w:val="7"/>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pStyle w:val="Normal"/>
        <w:numPr>
          <w:ilvl w:val="0"/>
          <w:numId w:val="7"/>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Normal"/>
        <w:numPr>
          <w:ilvl w:val="0"/>
          <w:numId w:val="7"/>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pStyle w:val="Normal"/>
        <w:numPr>
          <w:ilvl w:val="0"/>
          <w:numId w:val="7"/>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Normal"/>
        <w:numPr>
          <w:ilvl w:val="0"/>
          <w:numId w:val="7"/>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b/>
          <w:color w:val="000000"/>
          <w:sz w:val="28"/>
          <w:lang w:eastAsia="ru-RU"/>
        </w:rPr>
        <w:t>Совместная деятельность:</w:t>
      </w:r>
    </w:p>
    <w:p>
      <w:pPr>
        <w:pStyle w:val="Normal"/>
        <w:numPr>
          <w:ilvl w:val="0"/>
          <w:numId w:val="8"/>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Normal"/>
        <w:numPr>
          <w:ilvl w:val="0"/>
          <w:numId w:val="8"/>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Normal"/>
        <w:numPr>
          <w:ilvl w:val="0"/>
          <w:numId w:val="8"/>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Normal"/>
        <w:spacing w:lineRule="auto" w:line="264" w:before="0" w:after="0"/>
        <w:ind w:left="120" w:hanging="0"/>
        <w:jc w:val="both"/>
        <w:rPr>
          <w:rFonts w:eastAsia="" w:eastAsiaTheme="minorEastAsia"/>
          <w:lang w:eastAsia="ru-RU"/>
        </w:rPr>
      </w:pPr>
      <w:r>
        <w:rPr>
          <w:rFonts w:eastAsia="" w:eastAsiaTheme="minorEastAsia"/>
          <w:lang w:eastAsia="ru-RU"/>
        </w:rPr>
      </w:r>
    </w:p>
    <w:p>
      <w:pPr>
        <w:pStyle w:val="Normal"/>
        <w:spacing w:lineRule="auto" w:line="264" w:before="0" w:after="0"/>
        <w:ind w:left="120" w:hanging="0"/>
        <w:jc w:val="both"/>
        <w:rPr>
          <w:rFonts w:eastAsia="" w:eastAsiaTheme="minorEastAsia"/>
          <w:lang w:eastAsia="ru-RU"/>
        </w:rPr>
      </w:pPr>
      <w:r>
        <w:rPr>
          <w:rFonts w:eastAsia="" w:ascii="Times New Roman" w:hAnsi="Times New Roman" w:eastAsiaTheme="minorEastAsia"/>
          <w:b/>
          <w:color w:val="000000"/>
          <w:sz w:val="28"/>
          <w:lang w:eastAsia="ru-RU"/>
        </w:rPr>
        <w:t>ПРЕДМЕТНЫЕ РЕЗУЛЬТАТЫ</w:t>
      </w:r>
    </w:p>
    <w:p>
      <w:pPr>
        <w:pStyle w:val="Normal"/>
        <w:spacing w:lineRule="auto" w:line="264" w:before="0" w:after="0"/>
        <w:ind w:left="120" w:hanging="0"/>
        <w:jc w:val="both"/>
        <w:rPr>
          <w:rFonts w:eastAsia="" w:eastAsiaTheme="minorEastAsia"/>
          <w:lang w:eastAsia="ru-RU"/>
        </w:rPr>
      </w:pPr>
      <w:r>
        <w:rPr>
          <w:rFonts w:eastAsia="" w:eastAsiaTheme="minorEastAsia"/>
          <w:lang w:eastAsia="ru-RU"/>
        </w:rPr>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 xml:space="preserve">Предметные результаты обучения по модулю </w:t>
      </w:r>
      <w:r>
        <w:rPr>
          <w:rFonts w:eastAsia="" w:ascii="Times New Roman" w:hAnsi="Times New Roman" w:eastAsiaTheme="minorEastAsia"/>
          <w:b/>
          <w:color w:val="000000"/>
          <w:sz w:val="28"/>
          <w:lang w:eastAsia="ru-RU"/>
        </w:rPr>
        <w:t xml:space="preserve">«Основы православной культуры» </w:t>
      </w:r>
      <w:r>
        <w:rPr>
          <w:rFonts w:eastAsia="" w:ascii="Times New Roman" w:hAnsi="Times New Roman" w:eastAsiaTheme="minorEastAsia"/>
          <w:color w:val="000000"/>
          <w:sz w:val="28"/>
          <w:lang w:eastAsia="ru-RU"/>
        </w:rPr>
        <w:t>должны обеспечивать следующие достижения обучающегося:</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первоначальный опыт осмысления и нравственной оценки поступков, поведения (своих и других людей) с позиций православной этики;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9"/>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pStyle w:val="Normal"/>
        <w:spacing w:lineRule="auto" w:line="264" w:before="0" w:after="0"/>
        <w:ind w:firstLine="600"/>
        <w:jc w:val="both"/>
        <w:rPr>
          <w:rFonts w:eastAsia="" w:eastAsiaTheme="minorEastAsia"/>
          <w:lang w:eastAsia="ru-RU"/>
        </w:rPr>
      </w:pPr>
      <w:r>
        <w:rPr>
          <w:rFonts w:eastAsia="" w:ascii="Times New Roman" w:hAnsi="Times New Roman" w:eastAsiaTheme="minorEastAsia"/>
          <w:color w:val="000000"/>
          <w:sz w:val="28"/>
          <w:lang w:eastAsia="ru-RU"/>
        </w:rPr>
        <w:t xml:space="preserve">Предметные результаты освоения образовательной программы модуля </w:t>
      </w:r>
      <w:r>
        <w:rPr>
          <w:rFonts w:eastAsia="" w:ascii="Times New Roman" w:hAnsi="Times New Roman" w:eastAsiaTheme="minorEastAsia"/>
          <w:b/>
          <w:color w:val="000000"/>
          <w:sz w:val="28"/>
          <w:lang w:eastAsia="ru-RU"/>
        </w:rPr>
        <w:t>«Основы светской этики»</w:t>
      </w:r>
      <w:r>
        <w:rPr>
          <w:rFonts w:eastAsia="" w:ascii="Times New Roman" w:hAnsi="Times New Roman" w:eastAsiaTheme="minorEastAsia"/>
          <w:color w:val="000000"/>
          <w:sz w:val="28"/>
          <w:lang w:eastAsia="ru-RU"/>
        </w:rPr>
        <w:t xml:space="preserve"> должны отражать сформированность умений:</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softHyphen/>
        <w:t>сийском обществе, законных интересов и прав людей, сограждан;</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рассказывать о российских культурных и природных памятниках, о культурных и природных достопримечательностях своего региона;</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объяснять своими словами роль светской (гражданской) этики в становлении российской государственности;</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0"/>
        </w:numPr>
        <w:spacing w:lineRule="auto" w:line="264" w:before="0" w:after="0"/>
        <w:jc w:val="both"/>
        <w:rPr>
          <w:rFonts w:eastAsia="" w:eastAsiaTheme="minorEastAsia"/>
          <w:lang w:eastAsia="ru-RU"/>
        </w:rPr>
      </w:pPr>
      <w:r>
        <w:rPr>
          <w:rFonts w:eastAsia="" w:ascii="Times New Roman" w:hAnsi="Times New Roman" w:eastAsiaTheme="minorEastAsia"/>
          <w:color w:val="000000"/>
          <w:sz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rFonts w:eastAsia="" w:eastAsiaTheme="minorEastAsia"/>
          <w:lang w:eastAsia="ru-RU"/>
        </w:rPr>
      </w:pPr>
      <w:r>
        <w:rPr>
          <w:rFonts w:eastAsia="" w:ascii="Times New Roman" w:hAnsi="Times New Roman" w:eastAsiaTheme="minorEastAsia"/>
          <w:b/>
          <w:color w:val="000000"/>
          <w:sz w:val="28"/>
          <w:lang w:eastAsia="ru-RU"/>
        </w:rPr>
        <w:t>​</w:t>
      </w:r>
    </w:p>
    <w:p>
      <w:pPr>
        <w:pStyle w:val="Normal"/>
        <w:spacing w:before="0" w:after="0"/>
        <w:ind w:left="120" w:hanging="0"/>
        <w:rPr>
          <w:rFonts w:eastAsia="" w:eastAsiaTheme="minorEastAsia"/>
          <w:lang w:eastAsia="ru-RU"/>
        </w:rPr>
      </w:pPr>
      <w:bookmarkStart w:id="6" w:name="block-16741071"/>
      <w:bookmarkStart w:id="7" w:name="block-16741066"/>
      <w:bookmarkEnd w:id="6"/>
      <w:bookmarkEnd w:id="7"/>
      <w:r>
        <w:rPr>
          <w:rFonts w:eastAsia="" w:ascii="Times New Roman" w:hAnsi="Times New Roman" w:eastAsiaTheme="minorEastAsia"/>
          <w:b/>
          <w:color w:val="000000"/>
          <w:sz w:val="28"/>
          <w:lang w:eastAsia="ru-RU"/>
        </w:rPr>
        <w:t xml:space="preserve"> </w:t>
      </w:r>
      <w:r>
        <w:rPr>
          <w:rFonts w:eastAsia="" w:ascii="Times New Roman" w:hAnsi="Times New Roman" w:eastAsiaTheme="minorEastAsia"/>
          <w:b/>
          <w:color w:val="000000"/>
          <w:sz w:val="28"/>
          <w:lang w:eastAsia="ru-RU"/>
        </w:rPr>
        <w:t xml:space="preserve">ТЕМАТИЧЕСКОЕ ПЛАНИРОВАНИЕ </w:t>
      </w:r>
    </w:p>
    <w:p>
      <w:pPr>
        <w:pStyle w:val="Normal"/>
        <w:spacing w:before="0" w:after="0"/>
        <w:ind w:left="120" w:hanging="0"/>
        <w:rPr>
          <w:rFonts w:eastAsia="" w:eastAsiaTheme="minorEastAsia"/>
          <w:lang w:eastAsia="ru-RU"/>
        </w:rPr>
      </w:pPr>
      <w:r>
        <w:rPr>
          <w:rFonts w:eastAsia="" w:ascii="Times New Roman" w:hAnsi="Times New Roman" w:eastAsiaTheme="minorEastAsia"/>
          <w:b/>
          <w:color w:val="000000"/>
          <w:sz w:val="28"/>
          <w:lang w:eastAsia="ru-RU"/>
        </w:rPr>
        <w:t xml:space="preserve"> </w:t>
      </w:r>
      <w:r>
        <w:rPr>
          <w:rFonts w:eastAsia="" w:ascii="Times New Roman" w:hAnsi="Times New Roman" w:eastAsiaTheme="minorEastAsia"/>
          <w:b/>
          <w:color w:val="000000"/>
          <w:sz w:val="28"/>
          <w:lang w:eastAsia="ru-RU"/>
        </w:rPr>
        <w:t xml:space="preserve">МОДУЛЬ "ОСНОВЫ ПРАВОСЛАВНОЙ КУЛЬТУРЫ" </w:t>
      </w:r>
    </w:p>
    <w:tbl>
      <w:tblPr>
        <w:tblW w:w="1322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9"/>
        <w:gridCol w:w="4881"/>
        <w:gridCol w:w="1385"/>
        <w:gridCol w:w="1841"/>
        <w:gridCol w:w="1909"/>
        <w:gridCol w:w="2379"/>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 xml:space="preserve">№ </w:t>
            </w:r>
            <w:r>
              <w:rPr>
                <w:rFonts w:eastAsia="" w:ascii="Times New Roman" w:hAnsi="Times New Roman" w:eastAsiaTheme="minorEastAsia"/>
                <w:b/>
                <w:color w:val="000000"/>
                <w:sz w:val="24"/>
                <w:lang w:eastAsia="ru-RU"/>
              </w:rPr>
              <w:t>п/п</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Наименование разделов и тем программы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51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b/>
                <w:color w:val="000000"/>
                <w:sz w:val="24"/>
                <w:lang w:eastAsia="ru-RU"/>
              </w:rPr>
              <w:t>Количество часов</w:t>
            </w:r>
          </w:p>
        </w:tc>
        <w:tc>
          <w:tcPr>
            <w:tcW w:w="2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Электронные (цифровые) образовательные ресурсы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488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Всего</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Контрольные работы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Практические работы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237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Россия — наша Родина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Культура и религия. Введение в православную духовную традицию</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Во что верят православные христиане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Добро и зло в православной традиции. Золотое правило нравственности. Любовь к ближнему</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Отношение к труду. Долг и ответственность</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Милосердие и сострадание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Православие в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Православный храм и другие святыни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Христианская семья и её ценности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Любовь и уважение к Отечеству. Патриотизм многонационального и многоконфессионального народа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ОБЩЕЕ КОЛИЧЕСТВО ЧАСОВ ПО ПРОГРАММЕ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0</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eastAsia="" w:eastAsiaTheme="minorEastAsia"/>
                <w:lang w:eastAsia="ru-RU"/>
              </w:rPr>
            </w:pPr>
            <w:r>
              <w:rPr>
                <w:rFonts w:eastAsia="" w:eastAsiaTheme="minorEastAsia"/>
                <w:lang w:eastAsia="ru-RU"/>
              </w:rPr>
            </w:r>
          </w:p>
        </w:tc>
      </w:tr>
    </w:tbl>
    <w:p>
      <w:pPr>
        <w:sectPr>
          <w:type w:val="nextPage"/>
          <w:pgSz w:orient="landscape" w:w="16383" w:h="11906"/>
          <w:pgMar w:left="1701" w:right="850" w:gutter="0" w:header="0" w:top="709" w:footer="0" w:bottom="709"/>
          <w:pgNumType w:fmt="decimal"/>
          <w:formProt w:val="false"/>
          <w:textDirection w:val="lrTb"/>
          <w:docGrid w:type="default" w:linePitch="100" w:charSpace="4096"/>
        </w:sectPr>
      </w:pPr>
    </w:p>
    <w:p>
      <w:pPr>
        <w:pStyle w:val="Normal"/>
        <w:spacing w:before="0" w:after="0"/>
        <w:ind w:left="120" w:hanging="0"/>
        <w:rPr>
          <w:rFonts w:eastAsia="" w:eastAsiaTheme="minorEastAsia"/>
          <w:lang w:eastAsia="ru-RU"/>
        </w:rPr>
      </w:pPr>
      <w:bookmarkStart w:id="8" w:name="block-16741066"/>
      <w:bookmarkStart w:id="9" w:name="block-16741077"/>
      <w:bookmarkEnd w:id="8"/>
      <w:bookmarkEnd w:id="9"/>
      <w:r>
        <w:rPr>
          <w:rFonts w:eastAsia="" w:ascii="Times New Roman" w:hAnsi="Times New Roman" w:eastAsiaTheme="minorEastAsia"/>
          <w:b/>
          <w:color w:val="000000"/>
          <w:sz w:val="28"/>
          <w:lang w:eastAsia="ru-RU"/>
        </w:rPr>
        <w:t xml:space="preserve"> </w:t>
      </w:r>
      <w:r>
        <w:rPr>
          <w:rFonts w:eastAsia="" w:ascii="Times New Roman" w:hAnsi="Times New Roman" w:eastAsiaTheme="minorEastAsia"/>
          <w:b/>
          <w:color w:val="000000"/>
          <w:sz w:val="28"/>
          <w:lang w:eastAsia="ru-RU"/>
        </w:rPr>
        <w:t xml:space="preserve">ТЕМАТИЧЕСКОЕ ПЛАНИРОВАНИЕ </w:t>
      </w:r>
    </w:p>
    <w:p>
      <w:pPr>
        <w:pStyle w:val="Normal"/>
        <w:spacing w:before="0" w:after="0"/>
        <w:ind w:left="120" w:hanging="0"/>
        <w:rPr>
          <w:rFonts w:eastAsia="" w:eastAsiaTheme="minorEastAsia"/>
          <w:lang w:eastAsia="ru-RU"/>
        </w:rPr>
      </w:pPr>
      <w:r>
        <w:rPr>
          <w:rFonts w:eastAsia="" w:ascii="Times New Roman" w:hAnsi="Times New Roman" w:eastAsiaTheme="minorEastAsia"/>
          <w:b/>
          <w:color w:val="000000"/>
          <w:sz w:val="28"/>
          <w:lang w:eastAsia="ru-RU"/>
        </w:rPr>
        <w:t xml:space="preserve"> </w:t>
      </w:r>
      <w:r>
        <w:rPr>
          <w:rFonts w:eastAsia="" w:ascii="Times New Roman" w:hAnsi="Times New Roman" w:eastAsiaTheme="minorEastAsia"/>
          <w:b/>
          <w:color w:val="000000"/>
          <w:sz w:val="28"/>
          <w:lang w:eastAsia="ru-RU"/>
        </w:rPr>
        <w:t xml:space="preserve">МОДУЛЬ "ОСНОВЫ СВЕТСКОЙ ЭТИКИ" </w:t>
      </w:r>
    </w:p>
    <w:tbl>
      <w:tblPr>
        <w:tblW w:w="1322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9"/>
        <w:gridCol w:w="4881"/>
        <w:gridCol w:w="1385"/>
        <w:gridCol w:w="1841"/>
        <w:gridCol w:w="1909"/>
        <w:gridCol w:w="2379"/>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 xml:space="preserve">№ </w:t>
            </w:r>
            <w:r>
              <w:rPr>
                <w:rFonts w:eastAsia="" w:ascii="Times New Roman" w:hAnsi="Times New Roman" w:eastAsiaTheme="minorEastAsia"/>
                <w:b/>
                <w:color w:val="000000"/>
                <w:sz w:val="24"/>
                <w:lang w:eastAsia="ru-RU"/>
              </w:rPr>
              <w:t>п/п</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Наименование разделов и тем программы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51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b/>
                <w:color w:val="000000"/>
                <w:sz w:val="24"/>
                <w:lang w:eastAsia="ru-RU"/>
              </w:rPr>
              <w:t>Количество часов</w:t>
            </w:r>
          </w:p>
        </w:tc>
        <w:tc>
          <w:tcPr>
            <w:tcW w:w="2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Электронные (цифровые) образовательные ресурсы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488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Всего</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Контрольные работы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Практические работы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237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Россия — наша Родина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Этика и её значение в жизни человека. Нормы морали. Нравственные ценности, идеалы, принципы</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Государство и мораль гражданина. Основной Закон (Конституция) в государстве как источник российской гражданской этики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Образцы нравственности в культуре Отечества, народов России. Природа и человек</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Праздники как одна из форм исторической памяти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Семейные ценности. Этика семейных отношений</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Трудовая мораль. Нравственные традиции предпринимательства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Что значит быть нравственным в наше время. Методы нравственного самосовершенствования</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Этикет</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Любовь и уважение к Отечеству. Патриотизм многонационального и многоконфессионального народа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ОБЩЕЕ КОЛИЧЕСТВО ЧАСОВ ПО ПРОГРАММЕ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0</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eastAsia="" w:eastAsiaTheme="minorEastAsia"/>
                <w:lang w:eastAsia="ru-RU"/>
              </w:rPr>
            </w:pPr>
            <w:r>
              <w:rPr>
                <w:rFonts w:eastAsia="" w:eastAsiaTheme="minorEastAsia"/>
                <w:lang w:eastAsia="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rFonts w:eastAsia="" w:eastAsiaTheme="minorEastAsia"/>
          <w:lang w:eastAsia="ru-RU"/>
        </w:rPr>
      </w:pPr>
      <w:r>
        <w:rPr>
          <w:rFonts w:eastAsia="" w:ascii="Times New Roman" w:hAnsi="Times New Roman" w:eastAsiaTheme="minorEastAsia"/>
          <w:b/>
          <w:color w:val="000000"/>
          <w:sz w:val="28"/>
          <w:lang w:eastAsia="ru-RU"/>
        </w:rPr>
        <w:t xml:space="preserve">ПОУРОЧНОЕ ПЛАНИРОВАНИЕ </w:t>
      </w:r>
    </w:p>
    <w:p>
      <w:pPr>
        <w:pStyle w:val="Normal"/>
        <w:spacing w:before="0" w:after="0"/>
        <w:ind w:left="120" w:hanging="0"/>
        <w:rPr>
          <w:rFonts w:eastAsia="" w:eastAsiaTheme="minorEastAsia"/>
          <w:lang w:eastAsia="ru-RU"/>
        </w:rPr>
      </w:pPr>
      <w:r>
        <w:rPr>
          <w:rFonts w:eastAsia="" w:ascii="Times New Roman" w:hAnsi="Times New Roman" w:eastAsiaTheme="minorEastAsia"/>
          <w:b/>
          <w:color w:val="000000"/>
          <w:sz w:val="28"/>
          <w:lang w:eastAsia="ru-RU"/>
        </w:rPr>
        <w:t xml:space="preserve"> </w:t>
      </w:r>
      <w:r>
        <w:rPr>
          <w:rFonts w:eastAsia="" w:ascii="Times New Roman" w:hAnsi="Times New Roman" w:eastAsiaTheme="minorEastAsia"/>
          <w:b/>
          <w:color w:val="000000"/>
          <w:sz w:val="28"/>
          <w:lang w:eastAsia="ru-RU"/>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46"/>
        <w:gridCol w:w="3521"/>
        <w:gridCol w:w="1035"/>
        <w:gridCol w:w="1286"/>
        <w:gridCol w:w="1558"/>
        <w:gridCol w:w="1140"/>
        <w:gridCol w:w="16"/>
        <w:gridCol w:w="29"/>
        <w:gridCol w:w="1069"/>
        <w:gridCol w:w="14"/>
        <w:gridCol w:w="2978"/>
        <w:gridCol w:w="46"/>
      </w:tblGrid>
      <w:tr>
        <w:trPr>
          <w:trHeight w:val="144" w:hRule="atLeast"/>
        </w:trPr>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 xml:space="preserve">№ </w:t>
            </w:r>
            <w:r>
              <w:rPr>
                <w:rFonts w:eastAsia="" w:ascii="Times New Roman" w:hAnsi="Times New Roman" w:eastAsiaTheme="minorEastAsia"/>
                <w:b/>
                <w:color w:val="000000"/>
                <w:sz w:val="24"/>
                <w:lang w:eastAsia="ru-RU"/>
              </w:rPr>
              <w:t>п/п</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5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Тема урока</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87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b/>
                <w:color w:val="000000"/>
                <w:sz w:val="24"/>
                <w:lang w:eastAsia="ru-RU"/>
              </w:rPr>
              <w:t>Количество часов</w:t>
            </w:r>
          </w:p>
        </w:tc>
        <w:tc>
          <w:tcPr>
            <w:tcW w:w="1185" w:type="dxa"/>
            <w:gridSpan w:val="3"/>
            <w:vMerge w:val="restart"/>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Дата изучения по плану</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Дата изучения по факту</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Электронные цифровые образовательные ресурсы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352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Всего</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Контрольные работы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Практические работы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85" w:type="dxa"/>
            <w:gridSpan w:val="3"/>
            <w:vMerge w:val="continue"/>
            <w:tcBorders>
              <w:left w:val="single" w:sz="6" w:space="0" w:color="000000"/>
              <w:bottom w:val="single" w:sz="6" w:space="0" w:color="000000"/>
              <w:right w:val="single" w:sz="4"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1069" w:type="dxa"/>
            <w:vMerge w:val="continue"/>
            <w:tcBorders>
              <w:left w:val="single" w:sz="4" w:space="0" w:color="000000"/>
              <w:bottom w:val="single" w:sz="6" w:space="0" w:color="000000"/>
              <w:right w:val="single" w:sz="6" w:space="0" w:color="000000"/>
            </w:tcBorders>
            <w:tcMar>
              <w:top w:w="0" w:type="dxa"/>
              <w:left w:w="108" w:type="dxa"/>
            </w:tcMar>
          </w:tcPr>
          <w:p>
            <w:pPr>
              <w:pStyle w:val="Normal"/>
              <w:widowControl w:val="false"/>
              <w:spacing w:before="0" w:after="200"/>
              <w:rPr>
                <w:rFonts w:eastAsia="" w:eastAsiaTheme="minorEastAsia"/>
                <w:lang w:eastAsia="ru-RU"/>
              </w:rPr>
            </w:pPr>
            <w:r>
              <w:rPr>
                <w:rFonts w:eastAsia="" w:eastAsiaTheme="minorEastAsia"/>
                <w:lang w:eastAsia="ru-RU"/>
              </w:rPr>
            </w:r>
          </w:p>
        </w:tc>
        <w:tc>
          <w:tcPr>
            <w:tcW w:w="3038"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 w:cs="Times New Roman" w:ascii="Times New Roman" w:hAnsi="Times New Roman" w:eastAsiaTheme="minorEastAsia"/>
                <w:sz w:val="24"/>
                <w:szCs w:val="24"/>
                <w:lang w:eastAsia="ru-RU"/>
              </w:rPr>
              <w:t>Россия - наша Родина</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
              <w:r>
                <w:rPr>
                  <w:rFonts w:eastAsia="" w:eastAsiaTheme="minorEastAsia"/>
                  <w:color w:val="0000FF"/>
                  <w:u w:val="single"/>
                  <w:lang w:eastAsia="ru-RU"/>
                </w:rPr>
                <w:t>https://m.edsoo.ru/886481d4</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 w:cs="Times New Roman" w:ascii="Times New Roman" w:hAnsi="Times New Roman" w:eastAsiaTheme="minorEastAsia"/>
                <w:sz w:val="24"/>
                <w:szCs w:val="24"/>
                <w:lang w:eastAsia="ru-RU"/>
              </w:rPr>
              <w:t>Культура и религия</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
              <w:r>
                <w:rPr>
                  <w:rFonts w:eastAsia="" w:eastAsiaTheme="minorEastAsia"/>
                  <w:color w:val="0000FF"/>
                  <w:u w:val="single"/>
                  <w:lang w:eastAsia="ru-RU"/>
                </w:rPr>
                <w:t>https://m.edsoo.ru/886482ec</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Как христианство пришло на Русь</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
              <w:r>
                <w:rPr>
                  <w:rFonts w:eastAsia="" w:eastAsiaTheme="minorEastAsia"/>
                  <w:color w:val="0000FF"/>
                  <w:u w:val="single"/>
                  <w:lang w:eastAsia="ru-RU"/>
                </w:rPr>
                <w:t>https://m.edsoo.ru/8864840e</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4</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Бог, мир, человек</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
              <w:r>
                <w:rPr>
                  <w:rFonts w:eastAsia="" w:eastAsiaTheme="minorEastAsia"/>
                  <w:color w:val="0000FF"/>
                  <w:u w:val="single"/>
                  <w:lang w:eastAsia="ru-RU"/>
                </w:rPr>
                <w:t>https://m.edsoo.ru/886485bc</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5</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Библия</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
              <w:r>
                <w:rPr>
                  <w:rFonts w:eastAsia="" w:eastAsiaTheme="minorEastAsia"/>
                  <w:color w:val="0000FF"/>
                  <w:u w:val="single"/>
                  <w:lang w:eastAsia="ru-RU"/>
                </w:rPr>
                <w:t>https://m.edsoo.ru/886486e8</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6</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Ошибка первых людей</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7">
              <w:r>
                <w:rPr>
                  <w:rFonts w:eastAsia="" w:eastAsiaTheme="minorEastAsia"/>
                  <w:color w:val="0000FF"/>
                  <w:u w:val="single"/>
                  <w:lang w:eastAsia="ru-RU"/>
                </w:rPr>
                <w:t>https://m.edsoo.ru/8864880a</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7</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Вдали от рая</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8">
              <w:r>
                <w:rPr>
                  <w:rFonts w:eastAsia="" w:eastAsiaTheme="minorEastAsia"/>
                  <w:color w:val="0000FF"/>
                  <w:u w:val="single"/>
                  <w:lang w:eastAsia="ru-RU"/>
                </w:rPr>
                <w:t>https://m.edsoo.ru/8864892c</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8</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ожидании Спасителя</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9">
              <w:r>
                <w:rPr>
                  <w:rFonts w:eastAsia="" w:eastAsiaTheme="minorEastAsia"/>
                  <w:color w:val="0000FF"/>
                  <w:u w:val="single"/>
                  <w:lang w:eastAsia="ru-RU"/>
                </w:rPr>
                <w:t>https://m.edsoo.ru/88648a44</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9</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98" w:after="200"/>
              <w:ind w:left="72"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Десять заповедей</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0">
              <w:r>
                <w:rPr>
                  <w:rFonts w:eastAsia="" w:eastAsiaTheme="minorEastAsia"/>
                  <w:color w:val="0000FF"/>
                  <w:u w:val="single"/>
                  <w:lang w:eastAsia="ru-RU"/>
                </w:rPr>
                <w:t>https://m.edsoo.ru/88648b5c</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10</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98" w:after="200"/>
              <w:ind w:left="72" w:right="720"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Благовещенье. Рождество Христово</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1">
              <w:r>
                <w:rPr>
                  <w:rFonts w:eastAsia="" w:eastAsiaTheme="minorEastAsia"/>
                  <w:color w:val="0000FF"/>
                  <w:u w:val="single"/>
                  <w:lang w:eastAsia="ru-RU"/>
                </w:rPr>
                <w:t>https://m.edsoo.ru/88648c7e</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11</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98" w:after="200"/>
              <w:ind w:left="72"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Богоявление. Искушение в пустыне</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2">
              <w:r>
                <w:rPr>
                  <w:rFonts w:eastAsia="" w:eastAsiaTheme="minorEastAsia"/>
                  <w:color w:val="0000FF"/>
                  <w:u w:val="single"/>
                  <w:lang w:eastAsia="ru-RU"/>
                </w:rPr>
                <w:t>https://m.edsoo.ru/88648e36</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12</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98" w:after="200"/>
              <w:ind w:left="72"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Нагорная проповедь</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3">
              <w:r>
                <w:rPr>
                  <w:rFonts w:eastAsia="" w:eastAsiaTheme="minorEastAsia"/>
                  <w:color w:val="0000FF"/>
                  <w:u w:val="single"/>
                  <w:lang w:eastAsia="ru-RU"/>
                </w:rPr>
                <w:t>https://m.edsoo.ru/88648f62</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13</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98" w:after="200"/>
              <w:ind w:left="72" w:right="144"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Евангельские притчи</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4">
              <w:r>
                <w:rPr>
                  <w:rFonts w:eastAsia="" w:eastAsiaTheme="minorEastAsia"/>
                  <w:color w:val="0000FF"/>
                  <w:u w:val="single"/>
                  <w:lang w:eastAsia="ru-RU"/>
                </w:rPr>
                <w:t>https://m.edsoo.ru/88649070</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14</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
          </w:p>
          <w:p>
            <w:pPr>
              <w:pStyle w:val="Normal"/>
              <w:widowControl w:val="false"/>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Крест</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5">
              <w:r>
                <w:rPr>
                  <w:rFonts w:eastAsia="" w:eastAsiaTheme="minorEastAsia"/>
                  <w:color w:val="0000FF"/>
                  <w:u w:val="single"/>
                  <w:lang w:eastAsia="ru-RU"/>
                </w:rPr>
                <w:t>https://m.edsoo.ru/8864919c</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15</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Пасха</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6">
              <w:r>
                <w:rPr>
                  <w:rFonts w:eastAsia="" w:eastAsiaTheme="minorEastAsia"/>
                  <w:color w:val="0000FF"/>
                  <w:u w:val="single"/>
                  <w:lang w:eastAsia="ru-RU"/>
                </w:rPr>
                <w:t>https://m.edsoo.ru/886492be</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16</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98" w:after="200"/>
              <w:ind w:left="72" w:right="576"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Творческие работы учащихся</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7">
              <w:r>
                <w:rPr>
                  <w:rFonts w:eastAsia="" w:eastAsiaTheme="minorEastAsia"/>
                  <w:color w:val="0000FF"/>
                  <w:u w:val="single"/>
                  <w:lang w:eastAsia="ru-RU"/>
                </w:rPr>
                <w:t>https://m.edsoo.ru/886493d6</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17</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Подведение итогов</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8">
              <w:r>
                <w:rPr>
                  <w:rFonts w:eastAsia="" w:eastAsiaTheme="minorEastAsia"/>
                  <w:color w:val="0000FF"/>
                  <w:u w:val="single"/>
                  <w:lang w:eastAsia="ru-RU"/>
                </w:rPr>
                <w:t>https://m.edsoo.ru/886494f8</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18</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100" w:after="200"/>
              <w:ind w:left="72"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Храмы России</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1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19">
              <w:r>
                <w:rPr>
                  <w:rFonts w:eastAsia="" w:eastAsiaTheme="minorEastAsia"/>
                  <w:color w:val="0000FF"/>
                  <w:u w:val="single"/>
                  <w:lang w:eastAsia="ru-RU"/>
                </w:rPr>
                <w:t>https://m.edsoo.ru/88649872</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19</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98" w:after="200"/>
              <w:ind w:left="72" w:right="864" w:hanging="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Икона</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40"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2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29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0">
              <w:r>
                <w:rPr>
                  <w:rFonts w:eastAsia="" w:eastAsiaTheme="minorEastAsia"/>
                  <w:color w:val="0000FF"/>
                  <w:u w:val="single"/>
                  <w:lang w:eastAsia="ru-RU"/>
                </w:rPr>
                <w:t>https://m.edsoo.ru/88649a5c</w:t>
              </w:r>
            </w:hyperlink>
          </w:p>
        </w:tc>
        <w:tc>
          <w:tcPr>
            <w:tcW w:w="46" w:type="dxa"/>
            <w:tcBorders/>
            <w:tcMar>
              <w:top w:w="0" w:type="dxa"/>
              <w:left w:w="108" w:type="dxa"/>
            </w:tcMar>
          </w:tcPr>
          <w:p>
            <w:pPr>
              <w:pStyle w:val="Normal"/>
              <w:widowControl w:val="false"/>
              <w:spacing w:before="0" w:after="200"/>
              <w:rPr/>
            </w:pPr>
            <w:r>
              <w:rPr/>
            </w:r>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20</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Церковнославянский язык</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1">
              <w:r>
                <w:rPr>
                  <w:rFonts w:eastAsia="" w:eastAsiaTheme="minorEastAsia"/>
                  <w:color w:val="0000FF"/>
                  <w:u w:val="single"/>
                  <w:lang w:eastAsia="ru-RU"/>
                </w:rPr>
                <w:t>https://m.edsoo.ru/88649b92</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21</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Православная молитва</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2">
              <w:r>
                <w:rPr>
                  <w:rFonts w:eastAsia="" w:eastAsiaTheme="minorEastAsia"/>
                  <w:color w:val="0000FF"/>
                  <w:u w:val="single"/>
                  <w:lang w:eastAsia="ru-RU"/>
                </w:rPr>
                <w:t>https://m.edsoo.ru/88649cd2</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22</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Церковь</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3">
              <w:r>
                <w:rPr>
                  <w:rFonts w:eastAsia="" w:eastAsiaTheme="minorEastAsia"/>
                  <w:color w:val="0000FF"/>
                  <w:u w:val="single"/>
                  <w:lang w:eastAsia="ru-RU"/>
                </w:rPr>
                <w:t>https://m.edsoo.ru/8a17efa2</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23</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Причастие</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4">
              <w:r>
                <w:rPr>
                  <w:rFonts w:eastAsia="" w:eastAsiaTheme="minorEastAsia"/>
                  <w:color w:val="0000FF"/>
                  <w:u w:val="single"/>
                  <w:lang w:eastAsia="ru-RU"/>
                </w:rPr>
                <w:t>https://m.edsoo.ru/8a17f31c</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24</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Покаяние</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5">
              <w:r>
                <w:rPr>
                  <w:rFonts w:eastAsia="" w:eastAsiaTheme="minorEastAsia"/>
                  <w:color w:val="0000FF"/>
                  <w:u w:val="single"/>
                  <w:lang w:eastAsia="ru-RU"/>
                </w:rPr>
                <w:t>https://m.edsoo.ru/8a17f448</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25</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Подвиг</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6">
              <w:r>
                <w:rPr>
                  <w:rFonts w:eastAsia="" w:eastAsiaTheme="minorEastAsia"/>
                  <w:color w:val="0000FF"/>
                  <w:u w:val="single"/>
                  <w:lang w:eastAsia="ru-RU"/>
                </w:rPr>
                <w:t>https://m.edsoo.ru/8a17f560</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26</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Брак</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7">
              <w:r>
                <w:rPr>
                  <w:rFonts w:eastAsia="" w:eastAsiaTheme="minorEastAsia"/>
                  <w:color w:val="0000FF"/>
                  <w:u w:val="single"/>
                  <w:lang w:eastAsia="ru-RU"/>
                </w:rPr>
                <w:t>https://m.edsoo.ru/8a17f66e</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27</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Родители и дети</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8">
              <w:r>
                <w:rPr>
                  <w:rFonts w:eastAsia="" w:eastAsiaTheme="minorEastAsia"/>
                  <w:color w:val="0000FF"/>
                  <w:u w:val="single"/>
                  <w:lang w:eastAsia="ru-RU"/>
                </w:rPr>
                <w:t>https://m.edsoo.ru/8a17f790</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28</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Монашество</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29">
              <w:r>
                <w:rPr>
                  <w:rFonts w:eastAsia="" w:eastAsiaTheme="minorEastAsia"/>
                  <w:color w:val="0000FF"/>
                  <w:u w:val="single"/>
                  <w:lang w:eastAsia="ru-RU"/>
                </w:rPr>
                <w:t>https://m.edsoo.ru/8a17f916</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29</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Труд и творчество</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56"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98"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0">
              <w:r>
                <w:rPr>
                  <w:rFonts w:eastAsia="" w:eastAsiaTheme="minorEastAsia"/>
                  <w:color w:val="0000FF"/>
                  <w:u w:val="single"/>
                  <w:lang w:eastAsia="ru-RU"/>
                </w:rPr>
                <w:t>https://m.edsoo.ru/8a17fad8</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30</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Любовь – вершина добродетелей</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1">
              <w:r>
                <w:rPr>
                  <w:rFonts w:eastAsia="" w:eastAsiaTheme="minorEastAsia"/>
                  <w:color w:val="0000FF"/>
                  <w:u w:val="single"/>
                  <w:lang w:eastAsia="ru-RU"/>
                </w:rPr>
                <w:t>https://m.edsoo.ru/8a17f916</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31</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Суд Божий и суд человеческий</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2">
              <w:r>
                <w:rPr>
                  <w:rFonts w:eastAsia="" w:eastAsiaTheme="minorEastAsia"/>
                  <w:color w:val="0000FF"/>
                  <w:u w:val="single"/>
                  <w:lang w:eastAsia="ru-RU"/>
                </w:rPr>
                <w:t>https://m.edsoo.ru/8a17fad8</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32</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Отечество земное и небесное</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3">
              <w:r>
                <w:rPr>
                  <w:rFonts w:eastAsia="" w:eastAsiaTheme="minorEastAsia"/>
                  <w:color w:val="0000FF"/>
                  <w:u w:val="single"/>
                  <w:lang w:eastAsia="ru-RU"/>
                </w:rPr>
                <w:t>https://m.edsoo.ru/8a17f916</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33</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Защита творческой работы</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4">
              <w:r>
                <w:rPr>
                  <w:rFonts w:eastAsia="" w:eastAsiaTheme="minorEastAsia"/>
                  <w:color w:val="0000FF"/>
                  <w:u w:val="single"/>
                  <w:lang w:eastAsia="ru-RU"/>
                </w:rPr>
                <w:t>https://m.edsoo.ru/8a17fad8</w:t>
              </w:r>
            </w:hyperlink>
          </w:p>
        </w:tc>
      </w:tr>
      <w:tr>
        <w:trPr>
          <w:trHeight w:val="144" w:hRule="atLeast"/>
        </w:trPr>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34</w:t>
            </w:r>
          </w:p>
        </w:tc>
        <w:tc>
          <w:tcPr>
            <w:tcW w:w="35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Итоговое повторение</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1</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06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5">
              <w:r>
                <w:rPr>
                  <w:rFonts w:eastAsia="" w:eastAsiaTheme="minorEastAsia"/>
                  <w:color w:val="0000FF"/>
                  <w:u w:val="single"/>
                  <w:lang w:eastAsia="ru-RU"/>
                </w:rPr>
                <w:t>https://m.edsoo.ru/8a17fad8</w:t>
              </w:r>
            </w:hyperlink>
          </w:p>
        </w:tc>
      </w:tr>
      <w:tr>
        <w:trPr>
          <w:trHeight w:val="144" w:hRule="atLeast"/>
        </w:trPr>
        <w:tc>
          <w:tcPr>
            <w:tcW w:w="48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ОБЩЕЕ КОЛИЧЕСТВО ЧАСОВ ПО ПРОГРАММЕ</w:t>
            </w:r>
          </w:p>
        </w:tc>
        <w:tc>
          <w:tcPr>
            <w:tcW w:w="1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34</w:t>
            </w:r>
          </w:p>
        </w:tc>
        <w:tc>
          <w:tcPr>
            <w:tcW w:w="1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0</w:t>
            </w:r>
          </w:p>
        </w:tc>
        <w:tc>
          <w:tcPr>
            <w:tcW w:w="118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rFonts w:eastAsia="" w:eastAsiaTheme="minorEastAsia"/>
                <w:lang w:eastAsia="ru-RU"/>
              </w:rPr>
            </w:pPr>
            <w:r>
              <w:rPr>
                <w:rFonts w:eastAsia="" w:eastAsiaTheme="minorEastAsia"/>
                <w:lang w:eastAsia="ru-RU"/>
              </w:rPr>
            </w:r>
          </w:p>
        </w:tc>
        <w:tc>
          <w:tcPr>
            <w:tcW w:w="4107"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rFonts w:eastAsia="" w:eastAsiaTheme="minorEastAsia"/>
                <w:lang w:eastAsia="ru-RU"/>
              </w:rPr>
            </w:pPr>
            <w:r>
              <w:rPr>
                <w:rFonts w:eastAsia="" w:eastAsiaTheme="minorEastAsia"/>
                <w:lang w:eastAsia="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rFonts w:eastAsia="" w:eastAsiaTheme="minorEastAsia"/>
          <w:lang w:eastAsia="ru-RU"/>
        </w:rPr>
      </w:pPr>
      <w:bookmarkStart w:id="10" w:name="block-16741077"/>
      <w:bookmarkStart w:id="11" w:name="block-16741072"/>
      <w:bookmarkEnd w:id="10"/>
      <w:bookmarkEnd w:id="11"/>
      <w:r>
        <w:rPr>
          <w:rFonts w:eastAsia="" w:ascii="Times New Roman" w:hAnsi="Times New Roman" w:eastAsiaTheme="minorEastAsia"/>
          <w:b/>
          <w:color w:val="000000"/>
          <w:sz w:val="28"/>
          <w:lang w:eastAsia="ru-RU"/>
        </w:rPr>
        <w:t xml:space="preserve"> </w:t>
      </w:r>
      <w:r>
        <w:rPr>
          <w:rFonts w:eastAsia="" w:ascii="Times New Roman" w:hAnsi="Times New Roman" w:eastAsiaTheme="minorEastAsia"/>
          <w:b/>
          <w:color w:val="000000"/>
          <w:sz w:val="28"/>
          <w:lang w:eastAsia="ru-RU"/>
        </w:rPr>
        <w:t xml:space="preserve">ПОУРОЧНОЕ ПЛАНИРОВАНИЕ </w:t>
      </w:r>
    </w:p>
    <w:p>
      <w:pPr>
        <w:pStyle w:val="Normal"/>
        <w:spacing w:before="0" w:after="0"/>
        <w:ind w:left="120" w:hanging="0"/>
        <w:rPr>
          <w:rFonts w:eastAsia="" w:eastAsiaTheme="minorEastAsia"/>
          <w:lang w:eastAsia="ru-RU"/>
        </w:rPr>
      </w:pPr>
      <w:r>
        <w:rPr>
          <w:rFonts w:eastAsia="" w:ascii="Times New Roman" w:hAnsi="Times New Roman" w:eastAsiaTheme="minorEastAsia"/>
          <w:b/>
          <w:color w:val="000000"/>
          <w:sz w:val="28"/>
          <w:lang w:eastAsia="ru-RU"/>
        </w:rPr>
        <w:t xml:space="preserve"> </w:t>
      </w:r>
      <w:r>
        <w:rPr>
          <w:rFonts w:eastAsia="" w:ascii="Times New Roman" w:hAnsi="Times New Roman" w:eastAsiaTheme="minorEastAsia"/>
          <w:b/>
          <w:color w:val="000000"/>
          <w:sz w:val="28"/>
          <w:lang w:eastAsia="ru-RU"/>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85"/>
        <w:gridCol w:w="3861"/>
        <w:gridCol w:w="956"/>
        <w:gridCol w:w="1144"/>
        <w:gridCol w:w="1417"/>
        <w:gridCol w:w="1276"/>
        <w:gridCol w:w="14"/>
        <w:gridCol w:w="16"/>
        <w:gridCol w:w="1231"/>
        <w:gridCol w:w="3038"/>
      </w:tblGrid>
      <w:tr>
        <w:trPr>
          <w:trHeight w:val="144" w:hRule="atLeast"/>
        </w:trPr>
        <w:tc>
          <w:tcPr>
            <w:tcW w:w="108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 xml:space="preserve">№ </w:t>
            </w:r>
            <w:r>
              <w:rPr>
                <w:rFonts w:eastAsia="" w:ascii="Times New Roman" w:hAnsi="Times New Roman" w:eastAsiaTheme="minorEastAsia"/>
                <w:b/>
                <w:color w:val="000000"/>
                <w:sz w:val="24"/>
                <w:lang w:eastAsia="ru-RU"/>
              </w:rPr>
              <w:t>п/п</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Тема урока</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51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b/>
                <w:color w:val="000000"/>
                <w:sz w:val="24"/>
                <w:lang w:eastAsia="ru-RU"/>
              </w:rPr>
              <w:t>Количество часов</w:t>
            </w:r>
          </w:p>
        </w:tc>
        <w:tc>
          <w:tcPr>
            <w:tcW w:w="1290" w:type="dxa"/>
            <w:gridSpan w:val="2"/>
            <w:vMerge w:val="restart"/>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Дата изучения по плану</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Дата изучения по факту</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Электронные цифровые образовательные ресурсы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r>
      <w:tr>
        <w:trPr>
          <w:trHeight w:val="144" w:hRule="atLeast"/>
        </w:trPr>
        <w:tc>
          <w:tcPr>
            <w:tcW w:w="1085"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3861"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Всего</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Контрольные работы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b/>
                <w:color w:val="000000"/>
                <w:sz w:val="24"/>
                <w:lang w:eastAsia="ru-RU"/>
              </w:rPr>
              <w:t>Практические работы</w:t>
            </w:r>
          </w:p>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90" w:type="dxa"/>
            <w:gridSpan w:val="2"/>
            <w:vMerge w:val="continue"/>
            <w:tcBorders>
              <w:left w:val="single" w:sz="6" w:space="0" w:color="000000"/>
              <w:bottom w:val="single" w:sz="6" w:space="0" w:color="000000"/>
              <w:right w:val="single" w:sz="4"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c>
          <w:tcPr>
            <w:tcW w:w="1247" w:type="dxa"/>
            <w:gridSpan w:val="2"/>
            <w:vMerge w:val="continue"/>
            <w:tcBorders>
              <w:left w:val="single" w:sz="4" w:space="0" w:color="000000"/>
              <w:bottom w:val="single" w:sz="6" w:space="0" w:color="000000"/>
              <w:right w:val="single" w:sz="6" w:space="0" w:color="000000"/>
            </w:tcBorders>
            <w:tcMar>
              <w:top w:w="0" w:type="dxa"/>
              <w:left w:w="108" w:type="dxa"/>
            </w:tcMar>
          </w:tcPr>
          <w:p>
            <w:pPr>
              <w:pStyle w:val="Normal"/>
              <w:widowControl w:val="false"/>
              <w:spacing w:before="0" w:after="200"/>
              <w:rPr>
                <w:rFonts w:eastAsia="" w:eastAsiaTheme="minorEastAsia"/>
                <w:lang w:eastAsia="ru-RU"/>
              </w:rPr>
            </w:pPr>
            <w:r>
              <w:rPr>
                <w:rFonts w:eastAsia="" w:eastAsiaTheme="minorEastAsia"/>
                <w:lang w:eastAsia="ru-RU"/>
              </w:rPr>
            </w:r>
          </w:p>
        </w:tc>
        <w:tc>
          <w:tcPr>
            <w:tcW w:w="303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eastAsia="" w:eastAsiaTheme="minorEastAsia"/>
                <w:lang w:eastAsia="ru-RU"/>
              </w:rPr>
            </w:pPr>
            <w:r>
              <w:rPr>
                <w:rFonts w:eastAsia="" w:eastAsiaTheme="minorEastAsia"/>
                <w:lang w:eastAsia="ru-RU"/>
              </w:rPr>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Россия - наша Родина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9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6">
              <w:r>
                <w:rPr>
                  <w:rFonts w:eastAsia="" w:eastAsiaTheme="minorEastAsia"/>
                  <w:color w:val="0000FF"/>
                  <w:u w:val="single"/>
                  <w:lang w:eastAsia="ru-RU"/>
                </w:rPr>
                <w:t>https://m.edsoo.ru/886493d6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Этика. Значение этики в жизни человека.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9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7">
              <w:r>
                <w:rPr>
                  <w:rFonts w:eastAsia="" w:eastAsiaTheme="minorEastAsia"/>
                  <w:color w:val="0000FF"/>
                  <w:u w:val="single"/>
                  <w:lang w:eastAsia="ru-RU"/>
                </w:rPr>
                <w:t>https://m.edsoo.ru/886494f8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Мораль. Нормы морали.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9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8">
              <w:r>
                <w:rPr>
                  <w:rFonts w:eastAsia="" w:eastAsiaTheme="minorEastAsia"/>
                  <w:color w:val="0000FF"/>
                  <w:u w:val="single"/>
                  <w:lang w:eastAsia="ru-RU"/>
                </w:rPr>
                <w:t>https://m.edsoo.ru/88649872</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4</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Нравственные ценности, идеалы, принципы. Вежливость.</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9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39">
              <w:r>
                <w:rPr>
                  <w:rFonts w:eastAsia="" w:eastAsiaTheme="minorEastAsia"/>
                  <w:color w:val="0000FF"/>
                  <w:u w:val="single"/>
                  <w:lang w:eastAsia="ru-RU"/>
                </w:rPr>
                <w:t>https://m.edsoo.ru/88649a5c</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5</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Нравственные ценности, идеалы, принципы. Добро и зло..</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9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0">
              <w:r>
                <w:rPr>
                  <w:rFonts w:eastAsia="" w:eastAsiaTheme="minorEastAsia"/>
                  <w:color w:val="0000FF"/>
                  <w:u w:val="single"/>
                  <w:lang w:eastAsia="ru-RU"/>
                </w:rPr>
                <w:t>https://m.edsoo.ru/88649b92</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6</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Золотое правило этики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9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1">
              <w:r>
                <w:rPr>
                  <w:rFonts w:eastAsia="" w:eastAsiaTheme="minorEastAsia"/>
                  <w:color w:val="0000FF"/>
                  <w:u w:val="single"/>
                  <w:lang w:eastAsia="ru-RU"/>
                </w:rPr>
                <w:t>https://m.edsoo.ru/88649cd2</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7</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Труд как нравственная ценность</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9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2">
              <w:r>
                <w:rPr>
                  <w:rFonts w:eastAsia="" w:eastAsiaTheme="minorEastAsia"/>
                  <w:color w:val="0000FF"/>
                  <w:u w:val="single"/>
                  <w:lang w:eastAsia="ru-RU"/>
                </w:rPr>
                <w:t>https://m.edsoo.ru/8a17efa2</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8</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Нравственные ценности, идеалы, принципы. Честность, справедливость</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9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4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3">
              <w:r>
                <w:rPr>
                  <w:rFonts w:eastAsia="" w:eastAsiaTheme="minorEastAsia"/>
                  <w:color w:val="0000FF"/>
                  <w:u w:val="single"/>
                  <w:lang w:eastAsia="ru-RU"/>
                </w:rPr>
                <w:t>https://m.edsoo.ru/8a17f31c</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9</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Жизнь как высшая нравственная ценность.</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4">
              <w:r>
                <w:rPr>
                  <w:rFonts w:eastAsia="" w:eastAsiaTheme="minorEastAsia"/>
                  <w:color w:val="0000FF"/>
                  <w:u w:val="single"/>
                  <w:lang w:eastAsia="ru-RU"/>
                </w:rPr>
                <w:t>https://m.edsoo.ru/8a17f448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10</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Образцы нравственности в культуре Отечества.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5">
              <w:r>
                <w:rPr>
                  <w:rFonts w:eastAsia="" w:eastAsiaTheme="minorEastAsia"/>
                  <w:color w:val="0000FF"/>
                  <w:u w:val="single"/>
                  <w:lang w:eastAsia="ru-RU"/>
                </w:rPr>
                <w:t>https://m.edsoo.ru/8a17f560</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11</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Образцы нравственности в культуре Отечества. Патриотизм. Воин , патриот.</w:t>
            </w:r>
          </w:p>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6">
              <w:r>
                <w:rPr>
                  <w:rFonts w:eastAsia="" w:eastAsiaTheme="minorEastAsia"/>
                  <w:color w:val="0000FF"/>
                  <w:u w:val="single"/>
                  <w:lang w:eastAsia="ru-RU"/>
                </w:rPr>
                <w:t>https://m.edsoo.ru/8a17f66e</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12</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Терпение и терпимость.</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7">
              <w:r>
                <w:rPr>
                  <w:rFonts w:eastAsia="" w:eastAsiaTheme="minorEastAsia"/>
                  <w:color w:val="0000FF"/>
                  <w:u w:val="single"/>
                  <w:lang w:eastAsia="ru-RU"/>
                </w:rPr>
                <w:t>https://m.edsoo.ru/8a17f790</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13</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Милосердие.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8">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14</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Государство и мораль гражданина.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49">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15</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Основной Закон Конституция в государстве как источник российской гражданской этики.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0">
              <w:r>
                <w:rPr>
                  <w:rFonts w:eastAsia="" w:eastAsiaTheme="minorEastAsia"/>
                  <w:color w:val="0000FF"/>
                  <w:u w:val="single"/>
                  <w:lang w:eastAsia="ru-RU"/>
                </w:rPr>
                <w:t>https://m.edsoo.ru/8a17f790</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16</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Государственные и исторические праздники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1">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17</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Семейные ценности. Этика семейных отношений</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2">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18</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Трудовая мораль. Работа. Профессия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3">
              <w:r>
                <w:rPr>
                  <w:rFonts w:eastAsia="" w:eastAsiaTheme="minorEastAsia"/>
                  <w:color w:val="0000FF"/>
                  <w:u w:val="single"/>
                  <w:lang w:eastAsia="ru-RU"/>
                </w:rPr>
                <w:t>https://m.edsoo.ru/8a17f790</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19</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Нравственные традиции предпринимательства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4">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20</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Что значит быть нравственным в наше время.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5">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21</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Методы нравственного совершенства. Воспитывай самого себя.</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6">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22</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Этикет. Правила этикета.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7">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23</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Этикет. Правила этикета.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8">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24</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Бойся обидеть человека.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59">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25</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Не ленись и не ищи оправданий лени.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0">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26</w:t>
            </w:r>
          </w:p>
        </w:tc>
        <w:tc>
          <w:tcPr>
            <w:tcW w:w="3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Общение и источники преодоления обид</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1">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27</w:t>
            </w:r>
          </w:p>
        </w:tc>
        <w:tc>
          <w:tcPr>
            <w:tcW w:w="3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Нравственные традиции предпринимательства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2">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28</w:t>
            </w:r>
          </w:p>
        </w:tc>
        <w:tc>
          <w:tcPr>
            <w:tcW w:w="3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Праздники как одна из форм исторической памяти</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276"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61"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3">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29</w:t>
            </w:r>
          </w:p>
        </w:tc>
        <w:tc>
          <w:tcPr>
            <w:tcW w:w="3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Действия с приставкой «со_»</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4">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30</w:t>
            </w:r>
          </w:p>
        </w:tc>
        <w:tc>
          <w:tcPr>
            <w:tcW w:w="3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чего начинается Родина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5">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31</w:t>
            </w:r>
          </w:p>
        </w:tc>
        <w:tc>
          <w:tcPr>
            <w:tcW w:w="3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тебе рождается патриот и гражданин</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6">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32</w:t>
            </w:r>
          </w:p>
        </w:tc>
        <w:tc>
          <w:tcPr>
            <w:tcW w:w="3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Человек –чело века</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7">
              <w:r>
                <w:rPr>
                  <w:rFonts w:eastAsia="" w:eastAsiaTheme="minorEastAsia"/>
                  <w:color w:val="0000FF"/>
                  <w:u w:val="single"/>
                  <w:lang w:eastAsia="ru-RU"/>
                </w:rPr>
                <w:t>https://m.edsoo.ru/8a17fad8</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33</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Защита творческой работы</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8">
              <w:r>
                <w:rPr>
                  <w:rFonts w:eastAsia="" w:eastAsiaTheme="minorEastAsia"/>
                  <w:color w:val="0000FF"/>
                  <w:u w:val="single"/>
                  <w:lang w:eastAsia="ru-RU"/>
                </w:rPr>
                <w:t>https://m.edsoo.ru/8a17f916</w:t>
              </w:r>
            </w:hyperlink>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eastAsia="" w:eastAsiaTheme="minorEastAsia"/>
                <w:lang w:eastAsia="ru-RU"/>
              </w:rPr>
            </w:pPr>
            <w:r>
              <w:rPr>
                <w:rFonts w:eastAsia="" w:ascii="Times New Roman" w:hAnsi="Times New Roman" w:eastAsiaTheme="minorEastAsia"/>
                <w:color w:val="000000"/>
                <w:sz w:val="24"/>
                <w:lang w:eastAsia="ru-RU"/>
              </w:rPr>
              <w:t>34</w:t>
            </w:r>
          </w:p>
        </w:tc>
        <w:tc>
          <w:tcPr>
            <w:tcW w:w="3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Итоговое повторение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color w:val="000000"/>
                <w:sz w:val="24"/>
                <w:szCs w:val="24"/>
                <w:lang w:eastAsia="ru-RU"/>
              </w:rPr>
              <w:t xml:space="preserve"> </w:t>
            </w:r>
            <w:r>
              <w:rPr>
                <w:rFonts w:eastAsia="" w:cs="Times New Roman" w:ascii="Times New Roman" w:hAnsi="Times New Roman" w:eastAsiaTheme="minorEastAsia"/>
                <w:color w:val="000000"/>
                <w:sz w:val="24"/>
                <w:szCs w:val="24"/>
                <w:lang w:eastAsia="ru-RU"/>
              </w:rPr>
              <w:t>1</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eastAsiaTheme="minorEastAsia"/>
                <w:lang w:eastAsia="ru-RU"/>
              </w:rPr>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123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rFonts w:eastAsia="" w:eastAsiaTheme="minorEastAsia"/>
                <w:lang w:eastAsia="ru-RU"/>
              </w:rPr>
            </w:pPr>
            <w:r>
              <w:rPr>
                <w:rFonts w:eastAsia="" w:eastAsiaTheme="minorEastAsia"/>
                <w:lang w:eastAsia="ru-RU"/>
              </w:rPr>
            </w:r>
          </w:p>
        </w:tc>
        <w:tc>
          <w:tcPr>
            <w:tcW w:w="3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ind w:left="135" w:hanging="0"/>
              <w:rPr>
                <w:rFonts w:eastAsia="" w:eastAsiaTheme="minorEastAsia"/>
                <w:lang w:eastAsia="ru-RU"/>
              </w:rPr>
            </w:pPr>
            <w:r>
              <w:rPr>
                <w:rFonts w:eastAsia="" w:eastAsiaTheme="minorEastAsia"/>
                <w:color w:val="000000"/>
                <w:sz w:val="24"/>
                <w:lang w:eastAsia="ru-RU"/>
              </w:rPr>
              <w:t xml:space="preserve">Библиотека ЦОК </w:t>
            </w:r>
            <w:hyperlink r:id="rId69">
              <w:r>
                <w:rPr>
                  <w:rFonts w:eastAsia="" w:eastAsiaTheme="minorEastAsia"/>
                  <w:color w:val="0000FF"/>
                  <w:u w:val="single"/>
                  <w:lang w:eastAsia="ru-RU"/>
                </w:rPr>
                <w:t>https://m.edsoo.ru/8a17fad8</w:t>
              </w:r>
            </w:hyperlink>
          </w:p>
        </w:tc>
      </w:tr>
      <w:tr>
        <w:trPr>
          <w:trHeight w:val="144" w:hRule="atLeast"/>
        </w:trPr>
        <w:tc>
          <w:tcPr>
            <w:tcW w:w="494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eastAsia="" w:eastAsiaTheme="minorEastAsia"/>
                <w:lang w:eastAsia="ru-RU"/>
              </w:rPr>
            </w:pPr>
            <w:r>
              <w:rPr>
                <w:rFonts w:eastAsia="" w:ascii="Times New Roman" w:hAnsi="Times New Roman" w:eastAsiaTheme="minorEastAsia"/>
                <w:color w:val="000000"/>
                <w:sz w:val="24"/>
                <w:lang w:eastAsia="ru-RU"/>
              </w:rPr>
              <w:t>ОБЩЕЕ КОЛИЧЕСТВО ЧАСОВ ПО ПРОГРАММЕ</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34</w:t>
            </w:r>
          </w:p>
        </w:tc>
        <w:tc>
          <w:tcPr>
            <w:tcW w:w="11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0</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eastAsia="" w:eastAsiaTheme="minorEastAsia"/>
                <w:lang w:eastAsia="ru-RU"/>
              </w:rPr>
            </w:pPr>
            <w:r>
              <w:rPr>
                <w:rFonts w:eastAsia="" w:ascii="Times New Roman" w:hAnsi="Times New Roman" w:eastAsiaTheme="minorEastAsia"/>
                <w:color w:val="000000"/>
                <w:sz w:val="24"/>
                <w:lang w:eastAsia="ru-RU"/>
              </w:rPr>
              <w:t xml:space="preserve"> </w:t>
            </w:r>
            <w:r>
              <w:rPr>
                <w:rFonts w:eastAsia="" w:ascii="Times New Roman" w:hAnsi="Times New Roman" w:eastAsiaTheme="minorEastAsia"/>
                <w:color w:val="000000"/>
                <w:sz w:val="24"/>
                <w:lang w:eastAsia="ru-RU"/>
              </w:rPr>
              <w:t>0</w:t>
            </w:r>
          </w:p>
        </w:tc>
        <w:tc>
          <w:tcPr>
            <w:tcW w:w="13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200"/>
              <w:rPr>
                <w:rFonts w:eastAsia="" w:eastAsiaTheme="minorEastAsia"/>
                <w:lang w:eastAsia="ru-RU"/>
              </w:rPr>
            </w:pPr>
            <w:r>
              <w:rPr>
                <w:rFonts w:eastAsia="" w:eastAsiaTheme="minorEastAsia"/>
                <w:lang w:eastAsia="ru-RU"/>
              </w:rPr>
            </w:r>
          </w:p>
        </w:tc>
        <w:tc>
          <w:tcPr>
            <w:tcW w:w="426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200"/>
              <w:rPr>
                <w:rFonts w:eastAsia="" w:eastAsiaTheme="minorEastAsia"/>
                <w:lang w:eastAsia="ru-RU"/>
              </w:rPr>
            </w:pPr>
            <w:r>
              <w:rPr>
                <w:rFonts w:eastAsia="" w:eastAsiaTheme="minorEastAsia"/>
                <w:lang w:eastAsia="ru-RU"/>
              </w:rPr>
            </w:r>
            <w:bookmarkStart w:id="12" w:name="block-16741072"/>
            <w:bookmarkStart w:id="13" w:name="block-16741072"/>
            <w:bookmarkEnd w:id="13"/>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b/>
          <w:color w:val="000000"/>
          <w:sz w:val="24"/>
          <w:szCs w:val="24"/>
          <w:lang w:eastAsia="ru-RU"/>
        </w:rPr>
        <w:t>УЧЕБНО-МЕТОДИЧЕСКОЕ ОБЕСПЕЧЕНИЕ ОБРАЗОВАТЕЛЬНОГО ПРОЦЕССА</w:t>
      </w:r>
    </w:p>
    <w:p>
      <w:pPr>
        <w:pStyle w:val="Normal"/>
        <w:spacing w:lineRule="auto" w:line="480" w:before="0" w:after="0"/>
        <w:ind w:left="120" w:hanging="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b/>
          <w:color w:val="000000"/>
          <w:sz w:val="24"/>
          <w:szCs w:val="24"/>
          <w:lang w:eastAsia="ru-RU"/>
        </w:rPr>
        <w:t>ОБЯЗАТЕЛЬНЫЕ УЧЕБНЫЕ МАТЕРИАЛЫ ДЛЯ УЧЕНИКА</w:t>
      </w:r>
    </w:p>
    <w:p>
      <w:pPr>
        <w:pStyle w:val="Normal"/>
        <w:shd w:val="clear" w:color="auto" w:fill="F7FDF7"/>
        <w:spacing w:lineRule="auto" w:line="240" w:before="0" w:after="0"/>
        <w:rPr>
          <w:rFonts w:ascii="Times New Roman" w:hAnsi="Times New Roman" w:eastAsia="Times New Roman" w:cs="Times New Roman"/>
          <w:sz w:val="24"/>
          <w:szCs w:val="24"/>
          <w:lang w:eastAsia="ru-RU"/>
        </w:rPr>
      </w:pPr>
      <w:r>
        <w:rPr>
          <w:rFonts w:eastAsia="" w:cs="Times New Roman" w:ascii="Times New Roman" w:hAnsi="Times New Roman" w:eastAsiaTheme="minorEastAsia"/>
          <w:color w:val="000000"/>
          <w:sz w:val="24"/>
          <w:szCs w:val="24"/>
          <w:lang w:eastAsia="ru-RU"/>
        </w:rPr>
        <w: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pPr>
        <w:pStyle w:val="Normal"/>
        <w:spacing w:lineRule="auto" w:line="480" w:before="0" w:after="0"/>
        <w:ind w:left="120" w:hanging="0"/>
        <w:rPr>
          <w:rFonts w:ascii="Times New Roman" w:hAnsi="Times New Roman" w:eastAsia="" w:cs="Times New Roman" w:eastAsiaTheme="minorEastAsia"/>
          <w:b/>
          <w:color w:val="000000"/>
          <w:sz w:val="24"/>
          <w:szCs w:val="24"/>
          <w:lang w:eastAsia="ru-RU"/>
        </w:rPr>
      </w:pPr>
      <w:r>
        <w:rPr>
          <w:rFonts w:eastAsia="" w:cs="Times New Roman" w:ascii="Times New Roman" w:hAnsi="Times New Roman" w:eastAsiaTheme="minorEastAsia"/>
          <w:b/>
          <w:color w:val="000000"/>
          <w:sz w:val="24"/>
          <w:szCs w:val="24"/>
          <w:lang w:eastAsia="ru-RU"/>
        </w:rPr>
        <w:t>МЕТОДИЧЕСКИЕ МАТЕРИАЛЫ ДЛЯ УЧИТЕЛЯ</w:t>
      </w:r>
    </w:p>
    <w:p>
      <w:pPr>
        <w:pStyle w:val="Normal"/>
        <w:numPr>
          <w:ilvl w:val="0"/>
          <w:numId w:val="0"/>
        </w:numPr>
        <w:shd w:val="clear" w:color="auto" w:fill="FFFFFF"/>
        <w:spacing w:lineRule="atLeast" w:line="240" w:before="240" w:after="120"/>
        <w:outlineLvl w:val="1"/>
        <w:rPr>
          <w:rFonts w:ascii="Times New Roman" w:hAnsi="Times New Roman" w:eastAsia="Times New Roman" w:cs="Times New Roman"/>
          <w:b/>
          <w:bCs/>
          <w:caps/>
          <w:color w:val="000000"/>
          <w:sz w:val="24"/>
          <w:szCs w:val="24"/>
          <w:lang w:eastAsia="ru-RU"/>
        </w:rPr>
      </w:pPr>
      <w:r>
        <w:rPr>
          <w:rFonts w:eastAsia="" w:cs="Times New Roman" w:ascii="Times New Roman" w:hAnsi="Times New Roman" w:eastAsiaTheme="minorEastAsia"/>
          <w:sz w:val="24"/>
          <w:szCs w:val="24"/>
          <w:lang w:eastAsia="ru-RU"/>
        </w:rPr>
        <w:t>Методическое пособие для учителя (поурочные разработки к учебнику А. И. Шемшурина "Основы светской этики")</w:t>
      </w:r>
    </w:p>
    <w:p>
      <w:pPr>
        <w:pStyle w:val="Normal"/>
        <w:numPr>
          <w:ilvl w:val="0"/>
          <w:numId w:val="0"/>
        </w:numPr>
        <w:shd w:val="clear" w:color="auto" w:fill="FFFFFF"/>
        <w:spacing w:lineRule="atLeast" w:line="240" w:before="0" w:after="0"/>
        <w:outlineLvl w:val="1"/>
        <w:rPr>
          <w:rFonts w:ascii="Times New Roman" w:hAnsi="Times New Roman" w:eastAsia="Times New Roman" w:cs="Times New Roman"/>
          <w:b/>
          <w:bCs/>
          <w:caps/>
          <w:color w:val="000000"/>
          <w:sz w:val="24"/>
          <w:szCs w:val="24"/>
          <w:lang w:eastAsia="ru-RU"/>
        </w:rPr>
      </w:pPr>
      <w:r>
        <w:rPr>
          <w:rFonts w:eastAsia="Times New Roman" w:cs="Times New Roman" w:ascii="Times New Roman" w:hAnsi="Times New Roman"/>
          <w:b/>
          <w:bCs/>
          <w:caps/>
          <w:color w:val="000000"/>
          <w:sz w:val="24"/>
          <w:szCs w:val="24"/>
          <w:lang w:eastAsia="ru-RU"/>
        </w:rPr>
        <w:t>ЦИФРОВЫЕ ОБРАЗОВАТЕЛЬНЫЕ РЕСУРСЫ И РЕСУРСЫ СЕТИ ИНТЕРНЕТ</w:t>
      </w:r>
    </w:p>
    <w:p>
      <w:pPr>
        <w:pStyle w:val="Normal"/>
        <w:spacing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pPr>
        <w:pStyle w:val="Normal"/>
        <w:spacing w:lineRule="auto" w:line="240" w:before="0" w:after="0"/>
        <w:rPr>
          <w:rFonts w:ascii="Times New Roman" w:hAnsi="Times New Roman" w:eastAsia="" w:cs="Times New Roman" w:eastAsiaTheme="minorEastAsia"/>
          <w:sz w:val="24"/>
          <w:szCs w:val="24"/>
          <w:lang w:eastAsia="ru-RU"/>
        </w:rPr>
      </w:pPr>
      <w:hyperlink r:id="rId70">
        <w:r>
          <w:rPr>
            <w:rFonts w:eastAsia="" w:cs="Times New Roman" w:ascii="Times New Roman" w:hAnsi="Times New Roman" w:eastAsiaTheme="minorEastAsia"/>
            <w:color w:val="0000FF" w:themeColor="hyperlink"/>
            <w:sz w:val="24"/>
            <w:szCs w:val="24"/>
            <w:u w:val="single"/>
            <w:lang w:eastAsia="ru-RU"/>
          </w:rPr>
          <w:t>https://rosuchebnik.ru/material/osnovy-svetskoy-etiki-4-klass-metodicheskoe-posobie/</w:t>
        </w:r>
      </w:hyperlink>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 </w:t>
      </w:r>
      <w:hyperlink r:id="rId71">
        <w:r>
          <w:rPr>
            <w:rFonts w:eastAsia="Times New Roman" w:cs="Times New Roman" w:ascii="Times New Roman" w:hAnsi="Times New Roman"/>
            <w:sz w:val="24"/>
            <w:szCs w:val="24"/>
            <w:u w:val="single"/>
            <w:lang w:eastAsia="ru-RU"/>
          </w:rPr>
          <w:t>http://kuraev.ru/index.php?option=com_content&amp;task=view&amp;id=217</w:t>
        </w:r>
      </w:hyperlink>
      <w:r>
        <w:rPr>
          <w:rFonts w:eastAsia="Times New Roman" w:cs="Times New Roman" w:ascii="Times New Roman" w:hAnsi="Times New Roman"/>
          <w:sz w:val="24"/>
          <w:szCs w:val="24"/>
          <w:lang w:eastAsia="ru-RU"/>
        </w:rPr>
        <w:t xml:space="preserve"> </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Материалы сайта Сообщества педагогов по курсу "Основы религиозных культур и светской этики" - </w:t>
      </w:r>
    </w:p>
    <w:p>
      <w:pPr>
        <w:pStyle w:val="Normal"/>
        <w:spacing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p>
      <w:pPr>
        <w:pStyle w:val="Normal"/>
        <w:spacing w:lineRule="auto" w:line="480" w:before="0" w:after="0"/>
        <w:ind w:left="120" w:hanging="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70da0"/>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2">
    <w:name w:val="Heading 2"/>
    <w:basedOn w:val="Normal"/>
    <w:next w:val="Normal"/>
    <w:link w:val="21"/>
    <w:uiPriority w:val="9"/>
    <w:unhideWhenUsed/>
    <w:qFormat/>
    <w:rsid w:val="00870da0"/>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lang w:eastAsia="ru-RU"/>
    </w:rPr>
  </w:style>
  <w:style w:type="paragraph" w:styleId="3">
    <w:name w:val="Heading 3"/>
    <w:basedOn w:val="Normal"/>
    <w:next w:val="Normal"/>
    <w:link w:val="31"/>
    <w:uiPriority w:val="9"/>
    <w:unhideWhenUsed/>
    <w:qFormat/>
    <w:rsid w:val="00870da0"/>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lang w:eastAsia="ru-RU"/>
    </w:rPr>
  </w:style>
  <w:style w:type="paragraph" w:styleId="4">
    <w:name w:val="Heading 4"/>
    <w:basedOn w:val="Normal"/>
    <w:next w:val="Normal"/>
    <w:link w:val="41"/>
    <w:uiPriority w:val="9"/>
    <w:unhideWhenUsed/>
    <w:qFormat/>
    <w:rsid w:val="00870da0"/>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870da0"/>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21" w:customStyle="1">
    <w:name w:val="Заголовок 2 Знак"/>
    <w:basedOn w:val="DefaultParagraphFont"/>
    <w:uiPriority w:val="9"/>
    <w:qFormat/>
    <w:rsid w:val="00870da0"/>
    <w:rPr>
      <w:rFonts w:ascii="Cambria" w:hAnsi="Cambria" w:eastAsia="" w:cs="" w:asciiTheme="majorHAnsi" w:cstheme="majorBidi" w:eastAsiaTheme="majorEastAsia" w:hAnsiTheme="majorHAnsi"/>
      <w:b/>
      <w:bCs/>
      <w:color w:val="4F81BD" w:themeColor="accent1"/>
      <w:sz w:val="26"/>
      <w:szCs w:val="26"/>
      <w:lang w:eastAsia="ru-RU"/>
    </w:rPr>
  </w:style>
  <w:style w:type="character" w:styleId="31" w:customStyle="1">
    <w:name w:val="Заголовок 3 Знак"/>
    <w:basedOn w:val="DefaultParagraphFont"/>
    <w:uiPriority w:val="9"/>
    <w:qFormat/>
    <w:rsid w:val="00870da0"/>
    <w:rPr>
      <w:rFonts w:ascii="Cambria" w:hAnsi="Cambria" w:eastAsia="" w:cs="" w:asciiTheme="majorHAnsi" w:cstheme="majorBidi" w:eastAsiaTheme="majorEastAsia" w:hAnsiTheme="majorHAnsi"/>
      <w:b/>
      <w:bCs/>
      <w:color w:val="4F81BD" w:themeColor="accent1"/>
      <w:lang w:eastAsia="ru-RU"/>
    </w:rPr>
  </w:style>
  <w:style w:type="character" w:styleId="41" w:customStyle="1">
    <w:name w:val="Заголовок 4 Знак"/>
    <w:basedOn w:val="DefaultParagraphFont"/>
    <w:uiPriority w:val="9"/>
    <w:qFormat/>
    <w:rsid w:val="00870da0"/>
    <w:rPr>
      <w:rFonts w:ascii="Cambria" w:hAnsi="Cambria" w:eastAsia="" w:cs="" w:asciiTheme="majorHAnsi" w:cstheme="majorBidi" w:eastAsiaTheme="majorEastAsia" w:hAnsiTheme="majorHAnsi"/>
      <w:b/>
      <w:bCs/>
      <w:i/>
      <w:iCs/>
      <w:color w:val="4F81BD" w:themeColor="accent1"/>
      <w:lang w:eastAsia="ru-RU"/>
    </w:rPr>
  </w:style>
  <w:style w:type="character" w:styleId="Style10" w:customStyle="1">
    <w:name w:val="Верхний колонтитул Знак"/>
    <w:basedOn w:val="DefaultParagraphFont"/>
    <w:uiPriority w:val="99"/>
    <w:qFormat/>
    <w:rsid w:val="00870da0"/>
    <w:rPr>
      <w:rFonts w:eastAsia="" w:eastAsiaTheme="minorEastAsia"/>
      <w:lang w:eastAsia="ru-RU"/>
    </w:rPr>
  </w:style>
  <w:style w:type="character" w:styleId="Style11" w:customStyle="1">
    <w:name w:val="Подзаголовок Знак"/>
    <w:basedOn w:val="DefaultParagraphFont"/>
    <w:uiPriority w:val="11"/>
    <w:qFormat/>
    <w:rsid w:val="00870da0"/>
    <w:rPr>
      <w:rFonts w:ascii="Cambria" w:hAnsi="Cambria" w:eastAsia="" w:cs="" w:asciiTheme="majorHAnsi" w:cstheme="majorBidi" w:eastAsiaTheme="majorEastAsia" w:hAnsiTheme="majorHAnsi"/>
      <w:i/>
      <w:iCs/>
      <w:color w:val="4F81BD" w:themeColor="accent1"/>
      <w:spacing w:val="15"/>
      <w:sz w:val="24"/>
      <w:szCs w:val="24"/>
      <w:lang w:eastAsia="ru-RU"/>
    </w:rPr>
  </w:style>
  <w:style w:type="character" w:styleId="Style12" w:customStyle="1">
    <w:name w:val="Название Знак"/>
    <w:basedOn w:val="DefaultParagraphFont"/>
    <w:uiPriority w:val="10"/>
    <w:qFormat/>
    <w:rsid w:val="00870da0"/>
    <w:rPr>
      <w:rFonts w:ascii="Cambria" w:hAnsi="Cambria" w:eastAsia="" w:cs="" w:asciiTheme="majorHAnsi" w:cstheme="majorBidi" w:eastAsiaTheme="majorEastAsia" w:hAnsiTheme="majorHAnsi"/>
      <w:color w:val="17365D" w:themeColor="text2" w:themeShade="bf"/>
      <w:spacing w:val="5"/>
      <w:kern w:val="2"/>
      <w:sz w:val="52"/>
      <w:szCs w:val="52"/>
      <w:lang w:eastAsia="ru-RU"/>
    </w:rPr>
  </w:style>
  <w:style w:type="character" w:styleId="Style13">
    <w:name w:val="Emphasis"/>
    <w:basedOn w:val="DefaultParagraphFont"/>
    <w:uiPriority w:val="20"/>
    <w:qFormat/>
    <w:rsid w:val="00870da0"/>
    <w:rPr>
      <w:i/>
      <w:iCs/>
    </w:rPr>
  </w:style>
  <w:style w:type="character" w:styleId="-">
    <w:name w:val="Hyperlink"/>
    <w:basedOn w:val="DefaultParagraphFont"/>
    <w:uiPriority w:val="99"/>
    <w:unhideWhenUsed/>
    <w:rsid w:val="00870da0"/>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Style19">
    <w:name w:val="Колонтитул"/>
    <w:basedOn w:val="Normal"/>
    <w:qFormat/>
    <w:pPr/>
    <w:rPr/>
  </w:style>
  <w:style w:type="paragraph" w:styleId="Style20">
    <w:name w:val="Header"/>
    <w:basedOn w:val="Normal"/>
    <w:link w:val="Style10"/>
    <w:uiPriority w:val="99"/>
    <w:unhideWhenUsed/>
    <w:rsid w:val="00870da0"/>
    <w:pPr>
      <w:tabs>
        <w:tab w:val="clear" w:pos="708"/>
        <w:tab w:val="center" w:pos="4680" w:leader="none"/>
        <w:tab w:val="right" w:pos="9360" w:leader="none"/>
      </w:tabs>
    </w:pPr>
    <w:rPr>
      <w:rFonts w:eastAsia="" w:eastAsiaTheme="minorEastAsia"/>
      <w:lang w:eastAsia="ru-RU"/>
    </w:rPr>
  </w:style>
  <w:style w:type="paragraph" w:styleId="NormalIndent">
    <w:name w:val="Normal Indent"/>
    <w:basedOn w:val="Normal"/>
    <w:uiPriority w:val="99"/>
    <w:unhideWhenUsed/>
    <w:qFormat/>
    <w:rsid w:val="00870da0"/>
    <w:pPr>
      <w:ind w:left="720" w:hanging="0"/>
    </w:pPr>
    <w:rPr>
      <w:rFonts w:eastAsia="" w:eastAsiaTheme="minorEastAsia"/>
      <w:lang w:eastAsia="ru-RU"/>
    </w:rPr>
  </w:style>
  <w:style w:type="paragraph" w:styleId="Style21">
    <w:name w:val="Subtitle"/>
    <w:basedOn w:val="Normal"/>
    <w:next w:val="Normal"/>
    <w:link w:val="Style11"/>
    <w:uiPriority w:val="11"/>
    <w:qFormat/>
    <w:rsid w:val="00870da0"/>
    <w:pPr>
      <w:ind w:left="86" w:hanging="0"/>
    </w:pPr>
    <w:rPr>
      <w:rFonts w:ascii="Cambria" w:hAnsi="Cambria" w:eastAsia="" w:cs="" w:asciiTheme="majorHAnsi" w:cstheme="majorBidi" w:eastAsiaTheme="majorEastAsia" w:hAnsiTheme="majorHAnsi"/>
      <w:i/>
      <w:iCs/>
      <w:color w:val="4F81BD" w:themeColor="accent1"/>
      <w:spacing w:val="15"/>
      <w:sz w:val="24"/>
      <w:szCs w:val="24"/>
      <w:lang w:eastAsia="ru-RU"/>
    </w:rPr>
  </w:style>
  <w:style w:type="paragraph" w:styleId="Style22">
    <w:name w:val="Title"/>
    <w:basedOn w:val="Normal"/>
    <w:next w:val="Normal"/>
    <w:link w:val="Style12"/>
    <w:uiPriority w:val="10"/>
    <w:qFormat/>
    <w:rsid w:val="00870da0"/>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eastAsia="ru-RU"/>
    </w:rPr>
  </w:style>
  <w:style w:type="paragraph" w:styleId="Caption">
    <w:name w:val="caption"/>
    <w:basedOn w:val="Normal"/>
    <w:next w:val="Normal"/>
    <w:uiPriority w:val="35"/>
    <w:semiHidden/>
    <w:unhideWhenUsed/>
    <w:qFormat/>
    <w:rsid w:val="00870da0"/>
    <w:pPr>
      <w:spacing w:lineRule="auto" w:line="240"/>
    </w:pPr>
    <w:rPr>
      <w:rFonts w:eastAsia="" w:eastAsiaTheme="minorEastAsia"/>
      <w:b/>
      <w:bCs/>
      <w:color w:val="4F81BD" w:themeColor="accent1"/>
      <w:sz w:val="18"/>
      <w:szCs w:val="18"/>
      <w:lang w:eastAsia="ru-RU"/>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870da0"/>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870da0"/>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2">
    <w:name w:val="Сетка таблицы1"/>
    <w:basedOn w:val="a1"/>
    <w:uiPriority w:val="59"/>
    <w:rsid w:val="00b91dbd"/>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886481d4" TargetMode="External"/><Relationship Id="rId3" Type="http://schemas.openxmlformats.org/officeDocument/2006/relationships/hyperlink" Target="https://m.edsoo.ru/886482ec" TargetMode="External"/><Relationship Id="rId4" Type="http://schemas.openxmlformats.org/officeDocument/2006/relationships/hyperlink" Target="https://m.edsoo.ru/8864840e" TargetMode="External"/><Relationship Id="rId5" Type="http://schemas.openxmlformats.org/officeDocument/2006/relationships/hyperlink" Target="https://m.edsoo.ru/886485bc" TargetMode="External"/><Relationship Id="rId6" Type="http://schemas.openxmlformats.org/officeDocument/2006/relationships/hyperlink" Target="https://m.edsoo.ru/886486e8" TargetMode="External"/><Relationship Id="rId7" Type="http://schemas.openxmlformats.org/officeDocument/2006/relationships/hyperlink" Target="https://m.edsoo.ru/8864880a" TargetMode="External"/><Relationship Id="rId8" Type="http://schemas.openxmlformats.org/officeDocument/2006/relationships/hyperlink" Target="https://m.edsoo.ru/8864892c" TargetMode="External"/><Relationship Id="rId9" Type="http://schemas.openxmlformats.org/officeDocument/2006/relationships/hyperlink" Target="https://m.edsoo.ru/88648a44" TargetMode="External"/><Relationship Id="rId10" Type="http://schemas.openxmlformats.org/officeDocument/2006/relationships/hyperlink" Target="https://m.edsoo.ru/88648b5c" TargetMode="External"/><Relationship Id="rId11" Type="http://schemas.openxmlformats.org/officeDocument/2006/relationships/hyperlink" Target="https://m.edsoo.ru/88648c7e" TargetMode="External"/><Relationship Id="rId12" Type="http://schemas.openxmlformats.org/officeDocument/2006/relationships/hyperlink" Target="https://m.edsoo.ru/88648e36" TargetMode="External"/><Relationship Id="rId13" Type="http://schemas.openxmlformats.org/officeDocument/2006/relationships/hyperlink" Target="https://m.edsoo.ru/88648f62" TargetMode="External"/><Relationship Id="rId14" Type="http://schemas.openxmlformats.org/officeDocument/2006/relationships/hyperlink" Target="https://m.edsoo.ru/88649070" TargetMode="External"/><Relationship Id="rId15" Type="http://schemas.openxmlformats.org/officeDocument/2006/relationships/hyperlink" Target="https://m.edsoo.ru/8864919c" TargetMode="External"/><Relationship Id="rId16" Type="http://schemas.openxmlformats.org/officeDocument/2006/relationships/hyperlink" Target="https://m.edsoo.ru/886492be" TargetMode="External"/><Relationship Id="rId17" Type="http://schemas.openxmlformats.org/officeDocument/2006/relationships/hyperlink" Target="https://m.edsoo.ru/886493d6" TargetMode="External"/><Relationship Id="rId18" Type="http://schemas.openxmlformats.org/officeDocument/2006/relationships/hyperlink" Target="https://m.edsoo.ru/886494f8" TargetMode="External"/><Relationship Id="rId19" Type="http://schemas.openxmlformats.org/officeDocument/2006/relationships/hyperlink" Target="https://m.edsoo.ru/88649872" TargetMode="External"/><Relationship Id="rId20" Type="http://schemas.openxmlformats.org/officeDocument/2006/relationships/hyperlink" Target="https://m.edsoo.ru/88649a5c" TargetMode="External"/><Relationship Id="rId21" Type="http://schemas.openxmlformats.org/officeDocument/2006/relationships/hyperlink" Target="https://m.edsoo.ru/88649b92" TargetMode="External"/><Relationship Id="rId22" Type="http://schemas.openxmlformats.org/officeDocument/2006/relationships/hyperlink" Target="https://m.edsoo.ru/88649cd2" TargetMode="External"/><Relationship Id="rId23" Type="http://schemas.openxmlformats.org/officeDocument/2006/relationships/hyperlink" Target="https://m.edsoo.ru/8a17efa2" TargetMode="External"/><Relationship Id="rId24" Type="http://schemas.openxmlformats.org/officeDocument/2006/relationships/hyperlink" Target="https://m.edsoo.ru/8a17f31c" TargetMode="External"/><Relationship Id="rId25" Type="http://schemas.openxmlformats.org/officeDocument/2006/relationships/hyperlink" Target="https://m.edsoo.ru/8a17f448" TargetMode="External"/><Relationship Id="rId26" Type="http://schemas.openxmlformats.org/officeDocument/2006/relationships/hyperlink" Target="https://m.edsoo.ru/8a17f560" TargetMode="External"/><Relationship Id="rId27" Type="http://schemas.openxmlformats.org/officeDocument/2006/relationships/hyperlink" Target="https://m.edsoo.ru/8a17f66e" TargetMode="External"/><Relationship Id="rId28" Type="http://schemas.openxmlformats.org/officeDocument/2006/relationships/hyperlink" Target="https://m.edsoo.ru/8a17f790" TargetMode="External"/><Relationship Id="rId29" Type="http://schemas.openxmlformats.org/officeDocument/2006/relationships/hyperlink" Target="https://m.edsoo.ru/8a17f916" TargetMode="External"/><Relationship Id="rId30" Type="http://schemas.openxmlformats.org/officeDocument/2006/relationships/hyperlink" Target="https://m.edsoo.ru/8a17fad8" TargetMode="External"/><Relationship Id="rId31" Type="http://schemas.openxmlformats.org/officeDocument/2006/relationships/hyperlink" Target="https://m.edsoo.ru/8a17f916" TargetMode="External"/><Relationship Id="rId32" Type="http://schemas.openxmlformats.org/officeDocument/2006/relationships/hyperlink" Target="https://m.edsoo.ru/8a17fad8" TargetMode="External"/><Relationship Id="rId33" Type="http://schemas.openxmlformats.org/officeDocument/2006/relationships/hyperlink" Target="https://m.edsoo.ru/8a17f916" TargetMode="External"/><Relationship Id="rId34" Type="http://schemas.openxmlformats.org/officeDocument/2006/relationships/hyperlink" Target="https://m.edsoo.ru/8a17fad8" TargetMode="External"/><Relationship Id="rId35" Type="http://schemas.openxmlformats.org/officeDocument/2006/relationships/hyperlink" Target="https://m.edsoo.ru/8a17fad8" TargetMode="External"/><Relationship Id="rId36" Type="http://schemas.openxmlformats.org/officeDocument/2006/relationships/hyperlink" Target="https://m.edsoo.ru/886493d6" TargetMode="External"/><Relationship Id="rId37" Type="http://schemas.openxmlformats.org/officeDocument/2006/relationships/hyperlink" Target="https://m.edsoo.ru/886494f8" TargetMode="External"/><Relationship Id="rId38" Type="http://schemas.openxmlformats.org/officeDocument/2006/relationships/hyperlink" Target="https://m.edsoo.ru/88649872" TargetMode="External"/><Relationship Id="rId39" Type="http://schemas.openxmlformats.org/officeDocument/2006/relationships/hyperlink" Target="https://m.edsoo.ru/88649a5c" TargetMode="External"/><Relationship Id="rId40" Type="http://schemas.openxmlformats.org/officeDocument/2006/relationships/hyperlink" Target="https://m.edsoo.ru/88649b92" TargetMode="External"/><Relationship Id="rId41" Type="http://schemas.openxmlformats.org/officeDocument/2006/relationships/hyperlink" Target="https://m.edsoo.ru/88649cd2" TargetMode="External"/><Relationship Id="rId42" Type="http://schemas.openxmlformats.org/officeDocument/2006/relationships/hyperlink" Target="https://m.edsoo.ru/8a17efa2" TargetMode="External"/><Relationship Id="rId43" Type="http://schemas.openxmlformats.org/officeDocument/2006/relationships/hyperlink" Target="https://m.edsoo.ru/8a17f31c" TargetMode="External"/><Relationship Id="rId44" Type="http://schemas.openxmlformats.org/officeDocument/2006/relationships/hyperlink" Target="https://m.edsoo.ru/8a17f448" TargetMode="External"/><Relationship Id="rId45" Type="http://schemas.openxmlformats.org/officeDocument/2006/relationships/hyperlink" Target="https://m.edsoo.ru/8a17f560" TargetMode="External"/><Relationship Id="rId46" Type="http://schemas.openxmlformats.org/officeDocument/2006/relationships/hyperlink" Target="https://m.edsoo.ru/8a17f66e" TargetMode="External"/><Relationship Id="rId47" Type="http://schemas.openxmlformats.org/officeDocument/2006/relationships/hyperlink" Target="https://m.edsoo.ru/8a17f790" TargetMode="External"/><Relationship Id="rId48" Type="http://schemas.openxmlformats.org/officeDocument/2006/relationships/hyperlink" Target="https://m.edsoo.ru/8a17f916" TargetMode="External"/><Relationship Id="rId49" Type="http://schemas.openxmlformats.org/officeDocument/2006/relationships/hyperlink" Target="https://m.edsoo.ru/8a17fad8" TargetMode="External"/><Relationship Id="rId50" Type="http://schemas.openxmlformats.org/officeDocument/2006/relationships/hyperlink" Target="https://m.edsoo.ru/8a17f790" TargetMode="External"/><Relationship Id="rId51" Type="http://schemas.openxmlformats.org/officeDocument/2006/relationships/hyperlink" Target="https://m.edsoo.ru/8a17f916" TargetMode="External"/><Relationship Id="rId52" Type="http://schemas.openxmlformats.org/officeDocument/2006/relationships/hyperlink" Target="https://m.edsoo.ru/8a17fad8" TargetMode="External"/><Relationship Id="rId53" Type="http://schemas.openxmlformats.org/officeDocument/2006/relationships/hyperlink" Target="https://m.edsoo.ru/8a17f790" TargetMode="External"/><Relationship Id="rId54" Type="http://schemas.openxmlformats.org/officeDocument/2006/relationships/hyperlink" Target="https://m.edsoo.ru/8a17f916" TargetMode="External"/><Relationship Id="rId55" Type="http://schemas.openxmlformats.org/officeDocument/2006/relationships/hyperlink" Target="https://m.edsoo.ru/8a17fad8" TargetMode="External"/><Relationship Id="rId56" Type="http://schemas.openxmlformats.org/officeDocument/2006/relationships/hyperlink" Target="https://m.edsoo.ru/8a17f916" TargetMode="External"/><Relationship Id="rId57" Type="http://schemas.openxmlformats.org/officeDocument/2006/relationships/hyperlink" Target="https://m.edsoo.ru/8a17fad8" TargetMode="External"/><Relationship Id="rId58" Type="http://schemas.openxmlformats.org/officeDocument/2006/relationships/hyperlink" Target="https://m.edsoo.ru/8a17f916" TargetMode="External"/><Relationship Id="rId59" Type="http://schemas.openxmlformats.org/officeDocument/2006/relationships/hyperlink" Target="https://m.edsoo.ru/8a17fad8" TargetMode="External"/><Relationship Id="rId60" Type="http://schemas.openxmlformats.org/officeDocument/2006/relationships/hyperlink" Target="https://m.edsoo.ru/8a17f916" TargetMode="External"/><Relationship Id="rId61" Type="http://schemas.openxmlformats.org/officeDocument/2006/relationships/hyperlink" Target="https://m.edsoo.ru/8a17fad8" TargetMode="External"/><Relationship Id="rId62" Type="http://schemas.openxmlformats.org/officeDocument/2006/relationships/hyperlink" Target="https://m.edsoo.ru/8a17f916" TargetMode="External"/><Relationship Id="rId63" Type="http://schemas.openxmlformats.org/officeDocument/2006/relationships/hyperlink" Target="https://m.edsoo.ru/8a17fad8" TargetMode="External"/><Relationship Id="rId64" Type="http://schemas.openxmlformats.org/officeDocument/2006/relationships/hyperlink" Target="https://m.edsoo.ru/8a17f916" TargetMode="External"/><Relationship Id="rId65" Type="http://schemas.openxmlformats.org/officeDocument/2006/relationships/hyperlink" Target="https://m.edsoo.ru/8a17fad8" TargetMode="External"/><Relationship Id="rId66" Type="http://schemas.openxmlformats.org/officeDocument/2006/relationships/hyperlink" Target="https://m.edsoo.ru/8a17f916" TargetMode="External"/><Relationship Id="rId67" Type="http://schemas.openxmlformats.org/officeDocument/2006/relationships/hyperlink" Target="https://m.edsoo.ru/8a17fad8" TargetMode="External"/><Relationship Id="rId68" Type="http://schemas.openxmlformats.org/officeDocument/2006/relationships/hyperlink" Target="https://m.edsoo.ru/8a17f916" TargetMode="External"/><Relationship Id="rId69" Type="http://schemas.openxmlformats.org/officeDocument/2006/relationships/hyperlink" Target="https://m.edsoo.ru/8a17fad8" TargetMode="External"/><Relationship Id="rId70" Type="http://schemas.openxmlformats.org/officeDocument/2006/relationships/hyperlink" Target="https://rosuchebnik.ru/material/osnovy-svetskoy-etiki-4-klass-metodicheskoe-posobie/" TargetMode="External"/><Relationship Id="rId71" Type="http://schemas.openxmlformats.org/officeDocument/2006/relationships/hyperlink" Target="http://kuraev.ru/index.php?option=com_content&amp;task=view&amp;id=217" TargetMode="External"/><Relationship Id="rId72" Type="http://schemas.openxmlformats.org/officeDocument/2006/relationships/numbering" Target="numbering.xml"/><Relationship Id="rId73" Type="http://schemas.openxmlformats.org/officeDocument/2006/relationships/fontTable" Target="fontTable.xml"/><Relationship Id="rId74" Type="http://schemas.openxmlformats.org/officeDocument/2006/relationships/settings" Target="settings.xml"/><Relationship Id="rId7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RYKlX6u47X2eNm/2Vb7TG1DEVGQ+tlWrEgItxULmG78=</DigestValue>
    </Reference>
    <Reference Type="http://www.w3.org/2000/09/xmldsig#Object" URI="#idOfficeObject">
      <DigestMethod Algorithm="urn:ietf:params:xml:ns:cpxmlsec:algorithms:gostr34112012-256"/>
      <DigestValue>+m157i6Zz0ZWKqGTz0QBieXh4tDS0CVkUc3J4ow2SIU=</DigestValue>
    </Reference>
    <Reference Type="http://uri.etsi.org/01903#SignedProperties" URI="#idSignedProperties">
      <Transforms>
        <Transform Algorithm="http://www.w3.org/TR/2001/REC-xml-c14n-20010315"/>
      </Transforms>
      <DigestMethod Algorithm="urn:ietf:params:xml:ns:cpxmlsec:algorithms:gostr34112012-256"/>
      <DigestValue>PjO2oCS6g5zLKrlhA3Hug6aD/EAqPJWiu7Nw1fNaCL0=</DigestValue>
    </Reference>
  </SignedInfo>
  <SignatureValue>TGuVtORb8Goy/GuypcKXB2n4m6rqqoNkap/GrlWgCzrNDEC72UN9ONSmALmp9Tlp
ty02neMLAyHLaFvjvJpn4Q==</SignatureValue>
  <KeyInfo>
    <X509Data>
      <X509Certificate>MIIJ6jCCCZegAwIBAgIQdf0uEyOcfA7BkxHrwYa+HjAKBggqhQMHAQEDAjCCAVcx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0YHQuNC4MB4XDTI0MDIyNzA3MjU1NFoXDTI1MDUyMjA3MjU1NFowggKZMQswCQYD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0LiCCwDwqeKJAAAAAAeeMAoGCCqFAwcBAQMCA0EA+kYyVHMD8+boGmhBwQdjtJuf
mAjDxunpT1plhnSbvKTz08CAu/RIzKItoXtI7pw/f0w4rafokg+oHIJZzrMoAg==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4"/>
          </Transform>
          <Transform Algorithm="http://www.w3.org/TR/2001/REC-xml-c14n-20010315"/>
        </Transforms>
        <DigestMethod Algorithm="http://www.w3.org/2000/09/xmldsig#sha1"/>
        <DigestValue>cnTDZCX08lroTk+rnv75zbeaVRw=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61"/>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7"/>
            <mdssi:RelationshipReference xmlns:mdssi="http://schemas.openxmlformats.org/package/2006/digital-signature" SourceId="rId71"/>
          </Transform>
          <Transform Algorithm="http://www.w3.org/TR/2001/REC-xml-c14n-20010315"/>
        </Transforms>
        <DigestMethod Algorithm="http://www.w3.org/2000/09/xmldsig#sha1"/>
        <DigestValue>QfQvMpIIBOYiUUREAfvaf8MtBsY=</DigestValue>
      </Reference>
      <Reference URI="/word/document.xml?ContentType=application/vnd.openxmlformats-officedocument.wordprocessingml.document.main+xml">
        <DigestMethod Algorithm="http://www.w3.org/2000/09/xmldsig#sha1"/>
        <DigestValue>mmRadxcIDVIsOHTi0zxxRDPASy8=</DigestValue>
      </Reference>
      <Reference URI="/word/fontTable.xml?ContentType=application/vnd.openxmlformats-officedocument.wordprocessingml.fontTable+xml">
        <DigestMethod Algorithm="http://www.w3.org/2000/09/xmldsig#sha1"/>
        <DigestValue>DyqHc4IbgFFTxvZBJ2DtRLZlKv0=</DigestValue>
      </Reference>
      <Reference URI="/word/numbering.xml?ContentType=application/vnd.openxmlformats-officedocument.wordprocessingml.numbering+xml">
        <DigestMethod Algorithm="http://www.w3.org/2000/09/xmldsig#sha1"/>
        <DigestValue>lompOK9xQBpn7xb4fbjXBpOorTA=</DigestValue>
      </Reference>
      <Reference URI="/word/settings.xml?ContentType=application/vnd.openxmlformats-officedocument.wordprocessingml.settings+xml">
        <DigestMethod Algorithm="http://www.w3.org/2000/09/xmldsig#sha1"/>
        <DigestValue>0zHwdo2kMy7Djj+xSj8R7XUk7KY=</DigestValue>
      </Reference>
      <Reference URI="/word/styles.xml?ContentType=application/vnd.openxmlformats-officedocument.wordprocessingml.styles+xml">
        <DigestMethod Algorithm="http://www.w3.org/2000/09/xmldsig#sha1"/>
        <DigestValue>5AOoHQH414NdrGSanNO1D2ARsME=</DigestValue>
      </Reference>
      <Reference URI="/word/theme/theme1.xml?ContentType=application/vnd.openxmlformats-officedocument.theme+xml">
        <DigestMethod Algorithm="http://www.w3.org/2000/09/xmldsig#sha1"/>
        <DigestValue>7B6OesDY1RJCpcxodhfsfhRKGWw=</DigestValue>
      </Reference>
    </Manifest>
    <SignatureProperties>
      <SignatureProperty Id="idSignatureTime" Target="#idPackageSignature">
        <mdssi:SignatureTime xmlns:mdssi="http://schemas.openxmlformats.org/package/2006/digital-signature">
          <mdssi:Format>YYYY-MM-DDThh:mm:ssTZD</mdssi:Format>
          <mdssi:Value>2024-09-18T04:33:48Z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10.0</WindowsVersion>
          <OfficeVersion>16.0.12527/19</OfficeVersion>
          <ApplicationVersion>16.0.12527</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2024-09-18T04:33:48Z</xd:SigningTime>
          <xd:SigningCertificate>
            <xd:Cert>
              <xd:CertDigest>
                <DigestMethod Algorithm="http://www.w3.org/2000/09/xmldsig#sha1"/>
                <DigestValue>zrAAZrxjGd31y36xDMIIHJTnoVQ=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156834261119242477884879322074707312158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Утвердить</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TotalTime>
  <Application>LibreOffice/7.5.1.2$Windows_x86 LibreOffice_project/fcbaee479e84c6cd81291587d2ee68cba099e129</Application>
  <AppVersion>15.0000</AppVersion>
  <Pages>24</Pages>
  <Words>3553</Words>
  <Characters>26792</Characters>
  <CharactersWithSpaces>30098</CharactersWithSpaces>
  <Paragraphs>537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2024-09-06T07:38:00Z</dcterms:created>
  <dc:creator>Школа1</dc:creator>
  <dc:description/>
  <dc:language>ru-RU</dc:language>
  <cp:lastModifiedBy/>
  <dcterms:modified xsi:type="dcterms:W3CDTF">2024-09-18T09:32:47Z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